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E41" w:rsidRPr="00F4166F" w:rsidRDefault="007D6E41" w:rsidP="007D6E41">
      <w:pPr>
        <w:spacing w:after="0" w:line="240" w:lineRule="auto"/>
        <w:jc w:val="center"/>
        <w:rPr>
          <w:rFonts w:ascii="Times New Roman" w:eastAsia="Times New Roman" w:hAnsi="Times New Roman" w:cs="Times New Roman"/>
          <w:b/>
          <w:bCs/>
          <w:sz w:val="32"/>
          <w:szCs w:val="32"/>
          <w:vertAlign w:val="superscript"/>
          <w:lang w:eastAsia="zh-CN" w:bidi="en-US"/>
        </w:rPr>
      </w:pPr>
      <w:r w:rsidRPr="00F4166F">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7D6E41" w:rsidRPr="00F4166F" w:rsidRDefault="007D6E41" w:rsidP="007D6E41">
      <w:pPr>
        <w:spacing w:after="0" w:line="240" w:lineRule="auto"/>
        <w:jc w:val="center"/>
        <w:rPr>
          <w:rFonts w:ascii="Times New Roman" w:eastAsia="Times New Roman" w:hAnsi="Times New Roman" w:cs="Times New Roman"/>
          <w:b/>
          <w:bCs/>
          <w:sz w:val="32"/>
          <w:szCs w:val="32"/>
          <w:vertAlign w:val="superscript"/>
          <w:lang w:eastAsia="zh-CN" w:bidi="en-US"/>
        </w:rPr>
      </w:pPr>
      <w:r w:rsidRPr="00F4166F">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EF24B8" w:rsidRPr="00F4166F" w:rsidRDefault="007D6E41" w:rsidP="00EF24B8">
      <w:pPr>
        <w:spacing w:after="0" w:line="240" w:lineRule="auto"/>
        <w:jc w:val="center"/>
        <w:rPr>
          <w:rFonts w:ascii="Times New Roman" w:hAnsi="Times New Roman" w:cs="Times New Roman"/>
        </w:rPr>
      </w:pPr>
      <w:r w:rsidRPr="00F4166F">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r w:rsidR="00EF24B8" w:rsidRPr="00F4166F">
        <w:rPr>
          <w:rFonts w:ascii="Times New Roman" w:hAnsi="Times New Roman" w:cs="Times New Roman"/>
        </w:rPr>
        <w:t xml:space="preserve"> </w:t>
      </w:r>
    </w:p>
    <w:p w:rsidR="00EF24B8" w:rsidRPr="00F4166F" w:rsidRDefault="00EF24B8" w:rsidP="00EF24B8">
      <w:pPr>
        <w:spacing w:after="0" w:line="240" w:lineRule="auto"/>
        <w:jc w:val="center"/>
        <w:rPr>
          <w:rFonts w:ascii="Times New Roman" w:hAnsi="Times New Roman" w:cs="Times New Roman"/>
        </w:rPr>
      </w:pPr>
    </w:p>
    <w:p w:rsidR="00EF24B8" w:rsidRPr="00F4166F" w:rsidRDefault="00EF24B8" w:rsidP="00EF24B8">
      <w:pPr>
        <w:spacing w:after="0" w:line="240" w:lineRule="auto"/>
        <w:jc w:val="center"/>
        <w:rPr>
          <w:rFonts w:ascii="Times New Roman" w:hAnsi="Times New Roman" w:cs="Times New Roman"/>
        </w:rPr>
      </w:pPr>
    </w:p>
    <w:p w:rsidR="00EF24B8" w:rsidRPr="00F4166F" w:rsidRDefault="00EF24B8" w:rsidP="00EF24B8">
      <w:pPr>
        <w:spacing w:after="0" w:line="240" w:lineRule="auto"/>
        <w:jc w:val="center"/>
        <w:rPr>
          <w:rFonts w:ascii="Times New Roman" w:hAnsi="Times New Roman" w:cs="Times New Roman"/>
        </w:rPr>
      </w:pPr>
    </w:p>
    <w:tbl>
      <w:tblPr>
        <w:tblW w:w="4253" w:type="dxa"/>
        <w:tblInd w:w="4678" w:type="dxa"/>
        <w:tblLook w:val="01E0" w:firstRow="1" w:lastRow="1" w:firstColumn="1" w:lastColumn="1" w:noHBand="0" w:noVBand="0"/>
      </w:tblPr>
      <w:tblGrid>
        <w:gridCol w:w="4253"/>
      </w:tblGrid>
      <w:tr w:rsidR="00B65908" w:rsidRPr="00B65908" w:rsidTr="00B7594A">
        <w:tc>
          <w:tcPr>
            <w:tcW w:w="4253" w:type="dxa"/>
          </w:tcPr>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УТВЕРЖДЕНО:</w:t>
            </w:r>
          </w:p>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Председатель УМС</w:t>
            </w:r>
          </w:p>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Факультета искусств</w:t>
            </w:r>
          </w:p>
          <w:p w:rsidR="00B65908" w:rsidRPr="00B65908" w:rsidRDefault="00B65908" w:rsidP="00B65908">
            <w:pPr>
              <w:spacing w:after="0" w:line="240" w:lineRule="auto"/>
              <w:jc w:val="right"/>
              <w:rPr>
                <w:rFonts w:ascii="Times New Roman" w:eastAsia="Times New Roman" w:hAnsi="Times New Roman" w:cs="Times New Roman"/>
                <w:b/>
                <w:bCs/>
                <w:sz w:val="24"/>
                <w:szCs w:val="24"/>
                <w:lang w:eastAsia="ru-RU"/>
              </w:rPr>
            </w:pPr>
            <w:r w:rsidRPr="00B65908">
              <w:rPr>
                <w:rFonts w:ascii="Times New Roman" w:eastAsia="Times New Roman" w:hAnsi="Times New Roman" w:cs="Times New Roman"/>
                <w:b/>
                <w:bCs/>
                <w:sz w:val="24"/>
                <w:szCs w:val="24"/>
                <w:lang w:eastAsia="ru-RU"/>
              </w:rPr>
              <w:t>Гуров М.Б.</w:t>
            </w:r>
          </w:p>
          <w:p w:rsidR="00B65908" w:rsidRPr="00B65908" w:rsidRDefault="00B65908" w:rsidP="00B65908">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7D6E41" w:rsidRPr="00F4166F" w:rsidRDefault="007D6E41" w:rsidP="00EF24B8">
      <w:pPr>
        <w:spacing w:after="0" w:line="240" w:lineRule="auto"/>
        <w:jc w:val="right"/>
        <w:rPr>
          <w:rFonts w:ascii="Times New Roman" w:eastAsia="Times New Roman" w:hAnsi="Times New Roman" w:cs="Times New Roman"/>
          <w:b/>
          <w:bCs/>
          <w:sz w:val="32"/>
          <w:szCs w:val="32"/>
          <w:vertAlign w:val="superscript"/>
          <w:lang w:eastAsia="zh-CN" w:bidi="en-US"/>
        </w:rPr>
      </w:pPr>
    </w:p>
    <w:p w:rsidR="007D6E41" w:rsidRPr="00F4166F" w:rsidRDefault="007D6E41" w:rsidP="007D6E41">
      <w:pPr>
        <w:spacing w:after="0" w:line="240" w:lineRule="auto"/>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right="27"/>
        <w:rPr>
          <w:rFonts w:ascii="Times New Roman" w:eastAsia="Times New Roman" w:hAnsi="Times New Roman" w:cs="Times New Roman"/>
          <w:sz w:val="24"/>
          <w:szCs w:val="24"/>
          <w:lang w:eastAsia="ru-RU"/>
        </w:rPr>
      </w:pPr>
    </w:p>
    <w:p w:rsidR="007D6E41" w:rsidRPr="00F4166F" w:rsidRDefault="007D6E41" w:rsidP="007D6E41">
      <w:pPr>
        <w:spacing w:after="0" w:line="240" w:lineRule="auto"/>
        <w:ind w:right="27"/>
        <w:rPr>
          <w:rFonts w:ascii="Times New Roman" w:eastAsia="Times New Roman" w:hAnsi="Times New Roman" w:cs="Times New Roman"/>
          <w:b/>
          <w:bCs/>
          <w:sz w:val="24"/>
          <w:szCs w:val="24"/>
          <w:lang w:eastAsia="ru-RU"/>
        </w:rPr>
      </w:pP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r w:rsidRPr="00F4166F">
        <w:rPr>
          <w:rFonts w:ascii="Times New Roman" w:eastAsia="Times New Roman" w:hAnsi="Times New Roman" w:cs="Times New Roman"/>
          <w:b/>
          <w:bCs/>
          <w:sz w:val="32"/>
          <w:szCs w:val="32"/>
          <w:lang w:eastAsia="ru-RU"/>
        </w:rPr>
        <w:t>ПРОГРАММА</w:t>
      </w: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r w:rsidRPr="00F4166F">
        <w:rPr>
          <w:rFonts w:ascii="Times New Roman" w:eastAsia="Times New Roman" w:hAnsi="Times New Roman" w:cs="Times New Roman"/>
          <w:b/>
          <w:bCs/>
          <w:sz w:val="32"/>
          <w:szCs w:val="32"/>
          <w:lang w:eastAsia="ru-RU"/>
        </w:rPr>
        <w:t xml:space="preserve">Государственного экзамена </w:t>
      </w: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r w:rsidRPr="00F4166F">
        <w:rPr>
          <w:rFonts w:ascii="Times New Roman" w:eastAsia="Times New Roman" w:hAnsi="Times New Roman" w:cs="Times New Roman"/>
          <w:b/>
          <w:bCs/>
          <w:sz w:val="32"/>
          <w:szCs w:val="32"/>
          <w:lang w:eastAsia="ru-RU"/>
        </w:rPr>
        <w:t xml:space="preserve">(Режиссура и </w:t>
      </w:r>
      <w:r w:rsidR="00D166B0" w:rsidRPr="00F4166F">
        <w:rPr>
          <w:rFonts w:ascii="Times New Roman" w:eastAsia="Times New Roman" w:hAnsi="Times New Roman" w:cs="Times New Roman"/>
          <w:b/>
          <w:bCs/>
          <w:sz w:val="32"/>
          <w:szCs w:val="32"/>
          <w:lang w:eastAsia="ru-RU"/>
        </w:rPr>
        <w:t>актерское мастерство</w:t>
      </w:r>
      <w:r w:rsidRPr="00F4166F">
        <w:rPr>
          <w:rFonts w:ascii="Times New Roman" w:eastAsia="Times New Roman" w:hAnsi="Times New Roman" w:cs="Times New Roman"/>
          <w:b/>
          <w:bCs/>
          <w:sz w:val="32"/>
          <w:szCs w:val="32"/>
          <w:lang w:eastAsia="ru-RU"/>
        </w:rPr>
        <w:t xml:space="preserve">), подготовка и </w:t>
      </w:r>
      <w:r w:rsidR="003440D7">
        <w:rPr>
          <w:rFonts w:ascii="Times New Roman" w:eastAsia="Times New Roman" w:hAnsi="Times New Roman" w:cs="Times New Roman"/>
          <w:b/>
          <w:bCs/>
          <w:sz w:val="32"/>
          <w:szCs w:val="32"/>
          <w:lang w:eastAsia="ru-RU"/>
        </w:rPr>
        <w:t>защита</w:t>
      </w:r>
    </w:p>
    <w:p w:rsidR="007D6E41" w:rsidRPr="00F4166F" w:rsidRDefault="007D6E41" w:rsidP="007D6E41">
      <w:pPr>
        <w:spacing w:after="0" w:line="240" w:lineRule="auto"/>
        <w:jc w:val="center"/>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основной профессиональной образовательной программы высшего образования – программы </w:t>
      </w:r>
      <w:proofErr w:type="spellStart"/>
      <w:r w:rsidR="00D166B0" w:rsidRPr="00F4166F">
        <w:rPr>
          <w:rFonts w:ascii="Times New Roman" w:eastAsia="Times New Roman" w:hAnsi="Times New Roman" w:cs="Times New Roman"/>
          <w:sz w:val="24"/>
          <w:szCs w:val="24"/>
          <w:lang w:eastAsia="ru-RU"/>
        </w:rPr>
        <w:t>специалитета</w:t>
      </w:r>
      <w:proofErr w:type="spellEnd"/>
      <w:r w:rsidR="00D166B0" w:rsidRPr="00F4166F">
        <w:rPr>
          <w:rFonts w:ascii="Times New Roman" w:eastAsia="Times New Roman" w:hAnsi="Times New Roman" w:cs="Times New Roman"/>
          <w:sz w:val="24"/>
          <w:szCs w:val="24"/>
          <w:lang w:eastAsia="ru-RU"/>
        </w:rPr>
        <w:t xml:space="preserve"> по</w:t>
      </w:r>
      <w:r w:rsidRPr="00F4166F">
        <w:rPr>
          <w:rFonts w:ascii="Times New Roman" w:eastAsia="Times New Roman" w:hAnsi="Times New Roman" w:cs="Times New Roman"/>
          <w:sz w:val="24"/>
          <w:szCs w:val="24"/>
          <w:lang w:eastAsia="ru-RU"/>
        </w:rPr>
        <w:t xml:space="preserve"> направлению подготовки</w:t>
      </w:r>
    </w:p>
    <w:p w:rsidR="007D6E41" w:rsidRPr="00F4166F" w:rsidRDefault="007D6E41" w:rsidP="007D6E41">
      <w:pPr>
        <w:spacing w:after="0" w:line="240" w:lineRule="auto"/>
        <w:ind w:firstLine="567"/>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52.05.02 РЕЖИССУРА ТЕАТРА</w:t>
      </w:r>
    </w:p>
    <w:p w:rsidR="007D6E41" w:rsidRPr="00F4166F" w:rsidRDefault="007D6E41" w:rsidP="007D6E4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4166F">
        <w:rPr>
          <w:rFonts w:ascii="Times New Roman" w:eastAsia="Times New Roman" w:hAnsi="Times New Roman" w:cs="Times New Roman"/>
          <w:b/>
          <w:bCs/>
          <w:kern w:val="3"/>
          <w:sz w:val="24"/>
          <w:szCs w:val="24"/>
          <w:lang w:eastAsia="ru-RU"/>
        </w:rPr>
        <w:t xml:space="preserve">Профиль подготовки: </w:t>
      </w:r>
      <w:r w:rsidRPr="00F4166F">
        <w:rPr>
          <w:rFonts w:ascii="Times New Roman" w:eastAsia="Times New Roman" w:hAnsi="Times New Roman" w:cs="Times New Roman"/>
          <w:bCs/>
          <w:kern w:val="3"/>
          <w:sz w:val="24"/>
          <w:szCs w:val="24"/>
          <w:lang w:eastAsia="ru-RU"/>
        </w:rPr>
        <w:t>Режиссер драмы</w:t>
      </w:r>
    </w:p>
    <w:p w:rsidR="007D6E41" w:rsidRPr="00F4166F" w:rsidRDefault="007D6E41" w:rsidP="007D6E4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4166F">
        <w:rPr>
          <w:rFonts w:ascii="Times New Roman" w:eastAsia="Times New Roman" w:hAnsi="Times New Roman" w:cs="Times New Roman"/>
          <w:b/>
          <w:bCs/>
          <w:kern w:val="3"/>
          <w:sz w:val="24"/>
          <w:szCs w:val="24"/>
          <w:lang w:eastAsia="ru-RU"/>
        </w:rPr>
        <w:t xml:space="preserve">Квалификация (степень) выпускника: </w:t>
      </w:r>
      <w:r w:rsidRPr="00F4166F">
        <w:rPr>
          <w:rFonts w:ascii="Times New Roman" w:eastAsia="Times New Roman" w:hAnsi="Times New Roman" w:cs="Times New Roman"/>
          <w:bCs/>
          <w:kern w:val="3"/>
          <w:sz w:val="24"/>
          <w:szCs w:val="24"/>
          <w:lang w:eastAsia="ru-RU"/>
        </w:rPr>
        <w:t>специалист</w:t>
      </w:r>
    </w:p>
    <w:p w:rsidR="007D6E41" w:rsidRPr="00F4166F" w:rsidRDefault="007D6E41" w:rsidP="007D6E41">
      <w:pPr>
        <w:spacing w:after="0" w:line="240" w:lineRule="auto"/>
        <w:jc w:val="center"/>
        <w:rPr>
          <w:rFonts w:ascii="Times New Roman" w:eastAsia="Times New Roman" w:hAnsi="Times New Roman" w:cs="Times New Roman"/>
          <w:bCs/>
          <w:kern w:val="3"/>
          <w:sz w:val="24"/>
          <w:szCs w:val="24"/>
          <w:lang w:eastAsia="ru-RU"/>
        </w:rPr>
      </w:pPr>
      <w:r w:rsidRPr="00F4166F">
        <w:rPr>
          <w:rFonts w:ascii="Times New Roman" w:eastAsia="Times New Roman" w:hAnsi="Times New Roman" w:cs="Times New Roman"/>
          <w:b/>
          <w:bCs/>
          <w:kern w:val="3"/>
          <w:sz w:val="24"/>
          <w:szCs w:val="24"/>
          <w:lang w:eastAsia="ru-RU"/>
        </w:rPr>
        <w:t xml:space="preserve">Форма обучения </w:t>
      </w:r>
      <w:r w:rsidRPr="00F4166F">
        <w:rPr>
          <w:rFonts w:ascii="Times New Roman" w:eastAsia="Times New Roman" w:hAnsi="Times New Roman" w:cs="Times New Roman"/>
          <w:bCs/>
          <w:kern w:val="3"/>
          <w:sz w:val="24"/>
          <w:szCs w:val="24"/>
          <w:lang w:eastAsia="ru-RU"/>
        </w:rPr>
        <w:t>очная</w:t>
      </w:r>
    </w:p>
    <w:p w:rsidR="007D6E41" w:rsidRPr="00F4166F" w:rsidRDefault="007D6E41" w:rsidP="007D6E41">
      <w:pPr>
        <w:spacing w:after="0" w:line="240" w:lineRule="auto"/>
        <w:jc w:val="center"/>
        <w:rPr>
          <w:rFonts w:ascii="Times New Roman" w:eastAsia="Times New Roman" w:hAnsi="Times New Roman" w:cs="Times New Roman"/>
          <w:bCs/>
          <w:kern w:val="3"/>
          <w:sz w:val="24"/>
          <w:szCs w:val="24"/>
          <w:lang w:eastAsia="ru-RU"/>
        </w:rPr>
      </w:pPr>
    </w:p>
    <w:p w:rsidR="007D6E41" w:rsidRPr="00F4166F" w:rsidRDefault="007D6E41" w:rsidP="007D6E41">
      <w:pPr>
        <w:spacing w:after="0" w:line="240" w:lineRule="auto"/>
        <w:jc w:val="center"/>
        <w:rPr>
          <w:rFonts w:ascii="Times New Roman" w:eastAsia="Times New Roman" w:hAnsi="Times New Roman" w:cs="Times New Roman"/>
          <w:b/>
          <w:bCs/>
          <w:sz w:val="32"/>
          <w:szCs w:val="32"/>
          <w:lang w:eastAsia="ru-RU"/>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7D6E41" w:rsidRPr="00F4166F" w:rsidRDefault="007D6E41" w:rsidP="007D6E41">
      <w:pPr>
        <w:spacing w:after="0" w:line="240" w:lineRule="auto"/>
        <w:ind w:left="-142" w:firstLine="142"/>
        <w:jc w:val="center"/>
        <w:rPr>
          <w:rFonts w:ascii="Times New Roman" w:eastAsia="Times New Roman" w:hAnsi="Times New Roman" w:cs="Times New Roman"/>
          <w:b/>
          <w:bCs/>
          <w:sz w:val="24"/>
          <w:szCs w:val="24"/>
          <w:lang w:eastAsia="zh-CN" w:bidi="en-US"/>
        </w:rPr>
      </w:pPr>
    </w:p>
    <w:p w:rsidR="00D166B0" w:rsidRPr="00F4166F" w:rsidRDefault="00D166B0" w:rsidP="007D6E41">
      <w:pPr>
        <w:spacing w:after="0" w:line="240" w:lineRule="auto"/>
        <w:ind w:right="-736"/>
        <w:jc w:val="center"/>
        <w:rPr>
          <w:rFonts w:ascii="Times New Roman" w:eastAsia="Times New Roman" w:hAnsi="Times New Roman" w:cs="Times New Roman"/>
          <w:b/>
          <w:bCs/>
          <w:sz w:val="24"/>
          <w:szCs w:val="24"/>
          <w:lang w:eastAsia="zh-CN" w:bidi="en-US"/>
        </w:rPr>
      </w:pPr>
    </w:p>
    <w:p w:rsidR="003440D7" w:rsidRDefault="003440D7">
      <w:pPr>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br w:type="page"/>
      </w:r>
    </w:p>
    <w:p w:rsidR="007D6E41" w:rsidRDefault="007D6E41" w:rsidP="007D6E41">
      <w:pPr>
        <w:keepNext/>
        <w:keepLines/>
        <w:spacing w:before="240" w:after="0" w:line="259" w:lineRule="auto"/>
        <w:jc w:val="center"/>
        <w:rPr>
          <w:rFonts w:ascii="Times New Roman" w:eastAsia="Times New Roman" w:hAnsi="Times New Roman" w:cs="Times New Roman"/>
          <w:sz w:val="24"/>
          <w:szCs w:val="24"/>
          <w:lang w:eastAsia="x-none"/>
        </w:rPr>
      </w:pPr>
      <w:r w:rsidRPr="00F4166F">
        <w:rPr>
          <w:rFonts w:ascii="Times New Roman" w:eastAsia="Times New Roman" w:hAnsi="Times New Roman" w:cs="Times New Roman"/>
          <w:sz w:val="24"/>
          <w:szCs w:val="24"/>
          <w:lang w:val="x-none" w:eastAsia="x-none"/>
        </w:rPr>
        <w:lastRenderedPageBreak/>
        <w:t>Оглавление</w:t>
      </w:r>
    </w:p>
    <w:p w:rsidR="00F4166F" w:rsidRPr="00F4166F" w:rsidRDefault="00F4166F" w:rsidP="007D6E41">
      <w:pPr>
        <w:keepNext/>
        <w:keepLines/>
        <w:spacing w:before="240" w:after="0" w:line="259" w:lineRule="auto"/>
        <w:jc w:val="center"/>
        <w:rPr>
          <w:rFonts w:ascii="Times New Roman" w:eastAsia="Times New Roman" w:hAnsi="Times New Roman" w:cs="Times New Roman"/>
          <w:sz w:val="24"/>
          <w:szCs w:val="24"/>
          <w:lang w:eastAsia="x-none"/>
        </w:rPr>
      </w:pPr>
    </w:p>
    <w:p w:rsidR="007D6E41" w:rsidRPr="00F4166F" w:rsidRDefault="007D6E41" w:rsidP="007D6E41">
      <w:pPr>
        <w:tabs>
          <w:tab w:val="right" w:leader="dot" w:pos="9345"/>
        </w:tabs>
        <w:spacing w:after="100" w:line="259" w:lineRule="auto"/>
        <w:rPr>
          <w:rFonts w:ascii="Times New Roman" w:eastAsia="Times New Roman" w:hAnsi="Times New Roman" w:cs="Times New Roman"/>
          <w:noProof/>
          <w:sz w:val="24"/>
          <w:szCs w:val="24"/>
          <w:lang w:eastAsia="ru-RU"/>
        </w:rPr>
      </w:pPr>
      <w:r w:rsidRPr="00F4166F">
        <w:rPr>
          <w:rFonts w:ascii="Times New Roman" w:eastAsia="Times New Roman" w:hAnsi="Times New Roman" w:cs="Times New Roman"/>
          <w:sz w:val="24"/>
          <w:szCs w:val="24"/>
          <w:lang w:eastAsia="ru-RU"/>
        </w:rPr>
        <w:fldChar w:fldCharType="begin"/>
      </w:r>
      <w:r w:rsidRPr="00F4166F">
        <w:rPr>
          <w:rFonts w:ascii="Times New Roman" w:eastAsia="Times New Roman" w:hAnsi="Times New Roman" w:cs="Times New Roman"/>
          <w:sz w:val="24"/>
          <w:szCs w:val="24"/>
          <w:lang w:eastAsia="ru-RU"/>
        </w:rPr>
        <w:instrText xml:space="preserve"> TOC \o "1-3" \h \z \u </w:instrText>
      </w:r>
      <w:r w:rsidRPr="00F4166F">
        <w:rPr>
          <w:rFonts w:ascii="Times New Roman" w:eastAsia="Times New Roman" w:hAnsi="Times New Roman" w:cs="Times New Roman"/>
          <w:sz w:val="24"/>
          <w:szCs w:val="24"/>
          <w:lang w:eastAsia="ru-RU"/>
        </w:rPr>
        <w:fldChar w:fldCharType="separate"/>
      </w:r>
      <w:hyperlink w:anchor="_Toc528239366" w:history="1">
        <w:r w:rsidRPr="00F4166F">
          <w:rPr>
            <w:rFonts w:ascii="Times New Roman" w:eastAsia="Times New Roman" w:hAnsi="Times New Roman" w:cs="Times New Roman"/>
            <w:noProof/>
            <w:sz w:val="24"/>
            <w:szCs w:val="24"/>
            <w:lang w:eastAsia="ru-RU"/>
          </w:rPr>
          <w:t>1.Цель и задачи государственной итоговой аттестации</w:t>
        </w:r>
        <w:r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67" w:history="1">
        <w:r w:rsidR="007D6E41" w:rsidRPr="00F4166F">
          <w:rPr>
            <w:rFonts w:ascii="Times New Roman" w:eastAsia="Times New Roman" w:hAnsi="Times New Roman" w:cs="Times New Roman"/>
            <w:noProof/>
            <w:sz w:val="24"/>
            <w:szCs w:val="24"/>
            <w:lang w:eastAsia="ru-RU"/>
          </w:rPr>
          <w:t>2.Сроки, объем в ЗЕ, способы и формы проведения государственной итоговой аттестации</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68" w:history="1">
        <w:r w:rsidR="007D6E41" w:rsidRPr="00F4166F">
          <w:rPr>
            <w:rFonts w:ascii="Times New Roman" w:eastAsia="Times New Roman" w:hAnsi="Times New Roman" w:cs="Times New Roman"/>
            <w:noProof/>
            <w:sz w:val="24"/>
            <w:szCs w:val="24"/>
            <w:lang w:eastAsia="ru-RU"/>
          </w:rPr>
          <w:t>3.Содержание государственной итоговой аттестации</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69" w:history="1">
        <w:r w:rsidR="007D6E41" w:rsidRPr="00F4166F">
          <w:rPr>
            <w:rFonts w:ascii="Times New Roman" w:eastAsia="Times New Roman" w:hAnsi="Times New Roman" w:cs="Times New Roman"/>
            <w:noProof/>
            <w:sz w:val="24"/>
            <w:szCs w:val="24"/>
            <w:lang w:eastAsia="ru-RU"/>
          </w:rPr>
          <w:t>3.1Содержание выпускной квалификационной работы (ВКР), требования к ВКР и порядку их выполнения. Перечень тем ВКР</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0" w:history="1">
        <w:r w:rsidR="007D6E41" w:rsidRPr="00F4166F">
          <w:rPr>
            <w:rFonts w:ascii="Times New Roman" w:eastAsia="Times New Roman" w:hAnsi="Times New Roman" w:cs="Times New Roman"/>
            <w:noProof/>
            <w:sz w:val="24"/>
            <w:szCs w:val="24"/>
            <w:lang w:eastAsia="ru-RU"/>
          </w:rPr>
          <w:t>3.2 Содержание (программа) государственного экзамена. Перечень вопросов государственного экзамена</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1" w:history="1">
        <w:r w:rsidR="007D6E41" w:rsidRPr="00F4166F">
          <w:rPr>
            <w:rFonts w:ascii="Times New Roman" w:eastAsia="Times New Roman" w:hAnsi="Times New Roman" w:cs="Times New Roman"/>
            <w:noProof/>
            <w:sz w:val="24"/>
            <w:szCs w:val="24"/>
            <w:lang w:eastAsia="ru-RU"/>
          </w:rPr>
          <w:t>4.Учебно-методическое и информационное обеспечение ГИА</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2" w:history="1">
        <w:r w:rsidR="007D6E41" w:rsidRPr="00F4166F">
          <w:rPr>
            <w:rFonts w:ascii="Times New Roman" w:eastAsia="Times New Roman" w:hAnsi="Times New Roman" w:cs="Times New Roman"/>
            <w:noProof/>
            <w:sz w:val="24"/>
            <w:szCs w:val="24"/>
            <w:lang w:eastAsia="ru-RU"/>
          </w:rPr>
          <w:t>5. Фонды оценочных средств ГИА</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3" w:history="1">
        <w:r w:rsidR="007D6E41" w:rsidRPr="00F4166F">
          <w:rPr>
            <w:rFonts w:ascii="Times New Roman" w:eastAsia="Times New Roman" w:hAnsi="Times New Roman" w:cs="Times New Roman"/>
            <w:noProof/>
            <w:sz w:val="24"/>
            <w:szCs w:val="24"/>
            <w:lang w:eastAsia="ru-RU"/>
          </w:rPr>
          <w:t>6. Методические указания для обучающихся по подготовке к ГИА</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4" w:history="1">
        <w:r w:rsidR="007D6E41" w:rsidRPr="00F4166F">
          <w:rPr>
            <w:rFonts w:ascii="Times New Roman" w:eastAsia="Times New Roman" w:hAnsi="Times New Roman" w:cs="Times New Roman"/>
            <w:noProof/>
            <w:sz w:val="24"/>
            <w:szCs w:val="24"/>
            <w:lang w:eastAsia="ru-RU"/>
          </w:rPr>
          <w:t>7. Перечень основной и дополнительной учебной литературы, необходимой для ГИА, перечень ресурсов информационно-телекоммуникационной сети "Интернет"</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DA70FB" w:rsidP="007D6E41">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5" w:history="1">
        <w:r w:rsidR="007D6E41" w:rsidRPr="00F4166F">
          <w:rPr>
            <w:rFonts w:ascii="Times New Roman" w:eastAsia="Times New Roman" w:hAnsi="Times New Roman" w:cs="Times New Roman"/>
            <w:noProof/>
            <w:sz w:val="24"/>
            <w:szCs w:val="24"/>
            <w:lang w:eastAsia="ru-RU"/>
          </w:rPr>
          <w:t>8. Описание материально-технической базы, необходимой для проведения ГИА</w:t>
        </w:r>
        <w:r w:rsidR="007D6E41" w:rsidRPr="00F4166F">
          <w:rPr>
            <w:rFonts w:ascii="Times New Roman" w:eastAsia="Times New Roman" w:hAnsi="Times New Roman" w:cs="Times New Roman"/>
            <w:noProof/>
            <w:webHidden/>
            <w:sz w:val="24"/>
            <w:szCs w:val="24"/>
            <w:lang w:eastAsia="ru-RU"/>
          </w:rPr>
          <w:tab/>
        </w:r>
      </w:hyperlink>
    </w:p>
    <w:p w:rsidR="007D6E41" w:rsidRPr="00F4166F" w:rsidRDefault="007D6E41" w:rsidP="003357FD">
      <w:p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fldChar w:fldCharType="end"/>
      </w:r>
    </w:p>
    <w:p w:rsidR="007D6E41" w:rsidRPr="00F4166F" w:rsidRDefault="007D6E41" w:rsidP="007D6E41">
      <w:pPr>
        <w:spacing w:after="0" w:line="240" w:lineRule="auto"/>
        <w:jc w:val="center"/>
        <w:rPr>
          <w:rFonts w:ascii="Times New Roman" w:eastAsia="Times New Roman" w:hAnsi="Times New Roman" w:cs="Times New Roman"/>
          <w:bCs/>
          <w:sz w:val="24"/>
          <w:szCs w:val="24"/>
          <w:lang w:eastAsia="ru-RU"/>
        </w:rPr>
      </w:pPr>
    </w:p>
    <w:p w:rsidR="003357FD" w:rsidRDefault="003357F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rsidR="007D6E41" w:rsidRPr="00F4166F" w:rsidRDefault="007D6E41" w:rsidP="00EF1C2E">
      <w:pPr>
        <w:keepNext/>
        <w:numPr>
          <w:ilvl w:val="0"/>
          <w:numId w:val="2"/>
        </w:numPr>
        <w:spacing w:after="0" w:line="240" w:lineRule="auto"/>
        <w:ind w:firstLine="709"/>
        <w:jc w:val="both"/>
        <w:outlineLvl w:val="0"/>
        <w:rPr>
          <w:rFonts w:ascii="Times New Roman" w:eastAsia="Times New Roman" w:hAnsi="Times New Roman" w:cs="Times New Roman"/>
          <w:bCs/>
          <w:kern w:val="32"/>
          <w:sz w:val="24"/>
          <w:szCs w:val="24"/>
          <w:lang w:val="x-none" w:eastAsia="x-none"/>
        </w:rPr>
      </w:pPr>
      <w:bookmarkStart w:id="0" w:name="_Toc528239366"/>
      <w:r w:rsidRPr="00F4166F">
        <w:rPr>
          <w:rFonts w:ascii="Times New Roman" w:eastAsia="Times New Roman" w:hAnsi="Times New Roman" w:cs="Times New Roman"/>
          <w:b/>
          <w:bCs/>
          <w:kern w:val="32"/>
          <w:sz w:val="24"/>
          <w:szCs w:val="24"/>
          <w:lang w:val="x-none" w:eastAsia="x-none"/>
        </w:rPr>
        <w:lastRenderedPageBreak/>
        <w:t>Цель и задачи государственной итоговой аттестации</w:t>
      </w:r>
      <w:bookmarkEnd w:id="0"/>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p>
    <w:p w:rsidR="003440D7" w:rsidRDefault="007D6E41" w:rsidP="003440D7">
      <w:pPr>
        <w:numPr>
          <w:ilvl w:val="1"/>
          <w:numId w:val="1"/>
        </w:numPr>
        <w:spacing w:after="0" w:line="240" w:lineRule="auto"/>
        <w:jc w:val="both"/>
        <w:rPr>
          <w:rFonts w:ascii="Times New Roman" w:eastAsia="Calibri" w:hAnsi="Times New Roman" w:cs="Times New Roman"/>
          <w:bCs/>
          <w:sz w:val="24"/>
          <w:szCs w:val="24"/>
        </w:rPr>
      </w:pPr>
      <w:r w:rsidRPr="003440D7">
        <w:rPr>
          <w:rFonts w:ascii="Times New Roman" w:eastAsia="Calibri" w:hAnsi="Times New Roman" w:cs="Times New Roman"/>
          <w:sz w:val="24"/>
          <w:szCs w:val="24"/>
        </w:rPr>
        <w:t xml:space="preserve">Программа государственной итоговой аттестации (далее – «Программа») определяет порядок проведения государственной итоговой аттестации по основной профессиональной образовательной программе высшего образования – </w:t>
      </w:r>
      <w:proofErr w:type="gramStart"/>
      <w:r w:rsidRPr="003440D7">
        <w:rPr>
          <w:rFonts w:ascii="Times New Roman" w:eastAsia="Calibri" w:hAnsi="Times New Roman" w:cs="Times New Roman"/>
          <w:sz w:val="24"/>
          <w:szCs w:val="24"/>
        </w:rPr>
        <w:t xml:space="preserve">программе  </w:t>
      </w:r>
      <w:proofErr w:type="spellStart"/>
      <w:r w:rsidRPr="003440D7">
        <w:rPr>
          <w:rFonts w:ascii="Times New Roman" w:eastAsia="Calibri" w:hAnsi="Times New Roman" w:cs="Times New Roman"/>
          <w:sz w:val="24"/>
          <w:szCs w:val="24"/>
        </w:rPr>
        <w:t>специалитета</w:t>
      </w:r>
      <w:proofErr w:type="spellEnd"/>
      <w:proofErr w:type="gramEnd"/>
      <w:r w:rsidRPr="003440D7">
        <w:rPr>
          <w:rFonts w:ascii="Times New Roman" w:eastAsia="Calibri" w:hAnsi="Times New Roman" w:cs="Times New Roman"/>
          <w:sz w:val="24"/>
          <w:szCs w:val="24"/>
        </w:rPr>
        <w:t xml:space="preserve"> по направлению подготовки 52.05.02 – «Режиссура театра»,</w:t>
      </w:r>
      <w:r w:rsidRPr="003440D7">
        <w:rPr>
          <w:rFonts w:ascii="Times New Roman" w:eastAsia="Calibri" w:hAnsi="Times New Roman" w:cs="Times New Roman"/>
          <w:bCs/>
          <w:sz w:val="24"/>
          <w:szCs w:val="24"/>
        </w:rPr>
        <w:t xml:space="preserve"> </w:t>
      </w:r>
      <w:r w:rsidRPr="003440D7">
        <w:rPr>
          <w:rFonts w:ascii="Times New Roman" w:eastAsia="Calibri" w:hAnsi="Times New Roman" w:cs="Times New Roman"/>
          <w:sz w:val="24"/>
          <w:szCs w:val="24"/>
        </w:rPr>
        <w:t>специализация: «Режиссер драмы»</w:t>
      </w:r>
      <w:r w:rsidRPr="003440D7">
        <w:rPr>
          <w:rFonts w:ascii="Times New Roman" w:eastAsia="Calibri" w:hAnsi="Times New Roman" w:cs="Times New Roman"/>
          <w:bCs/>
          <w:sz w:val="24"/>
          <w:szCs w:val="24"/>
        </w:rPr>
        <w:t xml:space="preserve"> </w:t>
      </w:r>
      <w:r w:rsidRPr="003440D7">
        <w:rPr>
          <w:rFonts w:ascii="Times New Roman" w:eastAsia="Calibri" w:hAnsi="Times New Roman" w:cs="Times New Roman"/>
          <w:sz w:val="24"/>
          <w:szCs w:val="24"/>
        </w:rPr>
        <w:t xml:space="preserve"> (далее – ОПОП).</w:t>
      </w:r>
    </w:p>
    <w:p w:rsidR="003440D7" w:rsidRPr="003440D7" w:rsidRDefault="007D6E41" w:rsidP="003440D7">
      <w:pPr>
        <w:spacing w:after="0" w:line="240" w:lineRule="auto"/>
        <w:ind w:left="360"/>
        <w:jc w:val="both"/>
        <w:rPr>
          <w:rFonts w:ascii="Times New Roman" w:eastAsia="Calibri" w:hAnsi="Times New Roman" w:cs="Times New Roman"/>
          <w:bCs/>
          <w:sz w:val="24"/>
          <w:szCs w:val="24"/>
        </w:rPr>
      </w:pPr>
      <w:r w:rsidRPr="003440D7">
        <w:rPr>
          <w:rFonts w:ascii="Times New Roman" w:eastAsia="Calibri" w:hAnsi="Times New Roman" w:cs="Times New Roman"/>
          <w:sz w:val="24"/>
          <w:szCs w:val="24"/>
        </w:rPr>
        <w:t xml:space="preserve">Государственная итоговая аттестация обучающихся по ОПОП </w:t>
      </w:r>
      <w:proofErr w:type="spellStart"/>
      <w:r w:rsidRPr="003440D7">
        <w:rPr>
          <w:rFonts w:ascii="Times New Roman" w:eastAsia="Calibri" w:hAnsi="Times New Roman" w:cs="Times New Roman"/>
          <w:sz w:val="24"/>
          <w:szCs w:val="24"/>
        </w:rPr>
        <w:t>специалитета</w:t>
      </w:r>
      <w:proofErr w:type="spellEnd"/>
      <w:r w:rsidRPr="003440D7">
        <w:rPr>
          <w:rFonts w:ascii="Times New Roman" w:eastAsia="Calibri" w:hAnsi="Times New Roman" w:cs="Times New Roman"/>
          <w:sz w:val="24"/>
          <w:szCs w:val="24"/>
        </w:rPr>
        <w:t xml:space="preserve"> по направлению подготовки 52.05.02 – «Режиссура театра», специализация: «Режиссер драмы»</w:t>
      </w:r>
      <w:r w:rsidRPr="003440D7">
        <w:rPr>
          <w:rFonts w:ascii="Times New Roman" w:eastAsia="Calibri" w:hAnsi="Times New Roman" w:cs="Times New Roman"/>
          <w:i/>
          <w:sz w:val="24"/>
          <w:szCs w:val="24"/>
        </w:rPr>
        <w:t xml:space="preserve"> </w:t>
      </w:r>
      <w:r w:rsidRPr="003440D7">
        <w:rPr>
          <w:rFonts w:ascii="Times New Roman" w:eastAsia="Calibri" w:hAnsi="Times New Roman" w:cs="Times New Roman"/>
          <w:sz w:val="24"/>
          <w:szCs w:val="24"/>
        </w:rPr>
        <w:t>осуществляется в соответствии с Федеральным государственным образовательным стандартом высшего образования (ФГОС ВО по специальности</w:t>
      </w:r>
      <w:r w:rsidRPr="003440D7">
        <w:rPr>
          <w:rFonts w:ascii="Times New Roman" w:eastAsia="Calibri" w:hAnsi="Times New Roman" w:cs="Times New Roman"/>
          <w:i/>
          <w:sz w:val="24"/>
          <w:szCs w:val="24"/>
        </w:rPr>
        <w:t xml:space="preserve"> </w:t>
      </w:r>
      <w:r w:rsidRPr="003440D7">
        <w:rPr>
          <w:rFonts w:ascii="Times New Roman" w:eastAsia="Calibri" w:hAnsi="Times New Roman" w:cs="Times New Roman"/>
          <w:sz w:val="24"/>
          <w:szCs w:val="24"/>
        </w:rPr>
        <w:t xml:space="preserve">52.05.02 – Режиссура театра; квалификация (степень) – Режиссер драмы//Приказ Министерства образования и науки РФ от 16.11.2017 г. № 1116;  Приказом </w:t>
      </w:r>
      <w:proofErr w:type="spellStart"/>
      <w:r w:rsidRPr="003440D7">
        <w:rPr>
          <w:rFonts w:ascii="Times New Roman" w:eastAsia="Calibri" w:hAnsi="Times New Roman" w:cs="Times New Roman"/>
          <w:sz w:val="24"/>
          <w:szCs w:val="24"/>
        </w:rPr>
        <w:t>Минобрнауки</w:t>
      </w:r>
      <w:proofErr w:type="spellEnd"/>
      <w:r w:rsidRPr="003440D7">
        <w:rPr>
          <w:rFonts w:ascii="Times New Roman" w:eastAsia="Calibri" w:hAnsi="Times New Roman" w:cs="Times New Roman"/>
          <w:sz w:val="24"/>
          <w:szCs w:val="24"/>
        </w:rPr>
        <w:t xml:space="preserve"> от 29.06.2015 г. № 636 "Об утверждении Порядка проведения государственной итоговой аттестации по образовательным программам высшего образования - программам </w:t>
      </w:r>
      <w:proofErr w:type="spellStart"/>
      <w:r w:rsidRPr="003440D7">
        <w:rPr>
          <w:rFonts w:ascii="Times New Roman" w:eastAsia="Calibri" w:hAnsi="Times New Roman" w:cs="Times New Roman"/>
          <w:sz w:val="24"/>
          <w:szCs w:val="24"/>
        </w:rPr>
        <w:t>бакалавриата</w:t>
      </w:r>
      <w:proofErr w:type="spellEnd"/>
      <w:r w:rsidRPr="003440D7">
        <w:rPr>
          <w:rFonts w:ascii="Times New Roman" w:eastAsia="Calibri" w:hAnsi="Times New Roman" w:cs="Times New Roman"/>
          <w:sz w:val="24"/>
          <w:szCs w:val="24"/>
        </w:rPr>
        <w:t xml:space="preserve">, программам </w:t>
      </w:r>
      <w:proofErr w:type="spellStart"/>
      <w:r w:rsidRPr="003440D7">
        <w:rPr>
          <w:rFonts w:ascii="Times New Roman" w:eastAsia="Calibri" w:hAnsi="Times New Roman" w:cs="Times New Roman"/>
          <w:sz w:val="24"/>
          <w:szCs w:val="24"/>
        </w:rPr>
        <w:t>специалитета</w:t>
      </w:r>
      <w:proofErr w:type="spellEnd"/>
      <w:r w:rsidRPr="003440D7">
        <w:rPr>
          <w:rFonts w:ascii="Times New Roman" w:eastAsia="Calibri" w:hAnsi="Times New Roman" w:cs="Times New Roman"/>
          <w:sz w:val="24"/>
          <w:szCs w:val="24"/>
        </w:rPr>
        <w:t xml:space="preserve"> и программам магистратуры", </w:t>
      </w:r>
      <w:r w:rsidR="003440D7" w:rsidRPr="003440D7">
        <w:rPr>
          <w:rFonts w:ascii="Times New Roman" w:hAnsi="Times New Roman" w:cs="Times New Roman"/>
          <w:noProof/>
          <w:szCs w:val="28"/>
        </w:rPr>
        <w:t xml:space="preserve">- </w:t>
      </w:r>
      <w:r w:rsidR="003440D7" w:rsidRPr="003440D7">
        <w:rPr>
          <w:rFonts w:ascii="Times New Roman" w:hAnsi="Times New Roman" w:cs="Times New Roman"/>
          <w:szCs w:val="28"/>
        </w:rPr>
        <w:t xml:space="preserve">Положением МГИК «О порядке проведения государственной итоговой аттестации по образовательным программам высшего образования </w:t>
      </w:r>
      <w:r w:rsidR="003440D7" w:rsidRPr="003440D7">
        <w:rPr>
          <w:rFonts w:ascii="Times New Roman" w:hAnsi="Times New Roman" w:cs="Times New Roman"/>
          <w:noProof/>
          <w:szCs w:val="28"/>
          <w:lang w:eastAsia="ru-RU"/>
        </w:rPr>
        <w:drawing>
          <wp:inline distT="0" distB="0" distL="0" distR="0" wp14:anchorId="6CEFF43D" wp14:editId="4C79C750">
            <wp:extent cx="100584" cy="21342"/>
            <wp:effectExtent l="0" t="0" r="0" b="0"/>
            <wp:docPr id="32618" name="Picture 32618"/>
            <wp:cNvGraphicFramePr/>
            <a:graphic xmlns:a="http://schemas.openxmlformats.org/drawingml/2006/main">
              <a:graphicData uri="http://schemas.openxmlformats.org/drawingml/2006/picture">
                <pic:pic xmlns:pic="http://schemas.openxmlformats.org/drawingml/2006/picture">
                  <pic:nvPicPr>
                    <pic:cNvPr id="32618" name="Picture 32618"/>
                    <pic:cNvPicPr/>
                  </pic:nvPicPr>
                  <pic:blipFill>
                    <a:blip r:embed="rId7"/>
                    <a:stretch>
                      <a:fillRect/>
                    </a:stretch>
                  </pic:blipFill>
                  <pic:spPr>
                    <a:xfrm>
                      <a:off x="0" y="0"/>
                      <a:ext cx="100584" cy="21342"/>
                    </a:xfrm>
                    <a:prstGeom prst="rect">
                      <a:avLst/>
                    </a:prstGeom>
                  </pic:spPr>
                </pic:pic>
              </a:graphicData>
            </a:graphic>
          </wp:inline>
        </w:drawing>
      </w:r>
      <w:r w:rsidR="003440D7" w:rsidRPr="003440D7">
        <w:rPr>
          <w:rFonts w:ascii="Times New Roman" w:hAnsi="Times New Roman" w:cs="Times New Roman"/>
          <w:szCs w:val="28"/>
        </w:rPr>
        <w:t xml:space="preserve">программам </w:t>
      </w:r>
      <w:proofErr w:type="spellStart"/>
      <w:r w:rsidR="003440D7" w:rsidRPr="003440D7">
        <w:rPr>
          <w:rFonts w:ascii="Times New Roman" w:hAnsi="Times New Roman" w:cs="Times New Roman"/>
          <w:szCs w:val="28"/>
        </w:rPr>
        <w:t>бакалавриата</w:t>
      </w:r>
      <w:proofErr w:type="spellEnd"/>
      <w:r w:rsidR="003440D7" w:rsidRPr="003440D7">
        <w:rPr>
          <w:rFonts w:ascii="Times New Roman" w:hAnsi="Times New Roman" w:cs="Times New Roman"/>
          <w:szCs w:val="28"/>
        </w:rPr>
        <w:t xml:space="preserve">, программам </w:t>
      </w:r>
      <w:proofErr w:type="spellStart"/>
      <w:r w:rsidR="003440D7" w:rsidRPr="003440D7">
        <w:rPr>
          <w:rFonts w:ascii="Times New Roman" w:hAnsi="Times New Roman" w:cs="Times New Roman"/>
          <w:szCs w:val="28"/>
        </w:rPr>
        <w:t>специалитета</w:t>
      </w:r>
      <w:proofErr w:type="spellEnd"/>
      <w:r w:rsidR="003440D7" w:rsidRPr="003440D7">
        <w:rPr>
          <w:rFonts w:ascii="Times New Roman" w:hAnsi="Times New Roman" w:cs="Times New Roman"/>
          <w:szCs w:val="28"/>
        </w:rPr>
        <w:t xml:space="preserve"> и программам магистратуры»; </w:t>
      </w:r>
    </w:p>
    <w:p w:rsidR="007D6E41" w:rsidRPr="003440D7" w:rsidRDefault="007D6E41" w:rsidP="00D727FE">
      <w:pPr>
        <w:numPr>
          <w:ilvl w:val="1"/>
          <w:numId w:val="1"/>
        </w:numPr>
        <w:spacing w:after="0" w:line="240" w:lineRule="auto"/>
        <w:jc w:val="both"/>
        <w:rPr>
          <w:rFonts w:ascii="Times New Roman" w:eastAsia="Calibri" w:hAnsi="Times New Roman" w:cs="Times New Roman"/>
          <w:i/>
          <w:sz w:val="24"/>
          <w:szCs w:val="24"/>
        </w:rPr>
      </w:pPr>
      <w:r w:rsidRPr="003440D7">
        <w:rPr>
          <w:rFonts w:ascii="Times New Roman" w:eastAsia="Calibri" w:hAnsi="Times New Roman" w:cs="Times New Roman"/>
          <w:sz w:val="24"/>
          <w:szCs w:val="24"/>
        </w:rPr>
        <w:t xml:space="preserve">Государственная итоговая аттестация проводится государственной экзаменационной комиссией (далее ГЭК) в целях определения соответствия результатов освоения обучающимися ОПОП </w:t>
      </w:r>
      <w:proofErr w:type="spellStart"/>
      <w:r w:rsidRPr="003440D7">
        <w:rPr>
          <w:rFonts w:ascii="Times New Roman" w:eastAsia="Calibri" w:hAnsi="Times New Roman" w:cs="Times New Roman"/>
          <w:sz w:val="24"/>
          <w:szCs w:val="24"/>
        </w:rPr>
        <w:t>специалитета</w:t>
      </w:r>
      <w:proofErr w:type="spellEnd"/>
      <w:r w:rsidRPr="003440D7">
        <w:rPr>
          <w:rFonts w:ascii="Times New Roman" w:eastAsia="Calibri" w:hAnsi="Times New Roman" w:cs="Times New Roman"/>
          <w:sz w:val="24"/>
          <w:szCs w:val="24"/>
        </w:rPr>
        <w:t xml:space="preserve"> по направлению подготовки 52.05.02 – «Режиссура театра», специализация: «Режиссер </w:t>
      </w:r>
      <w:r w:rsidR="00D166B0" w:rsidRPr="003440D7">
        <w:rPr>
          <w:rFonts w:ascii="Times New Roman" w:eastAsia="Calibri" w:hAnsi="Times New Roman" w:cs="Times New Roman"/>
          <w:sz w:val="24"/>
          <w:szCs w:val="24"/>
        </w:rPr>
        <w:t>драмы» соответствующим</w:t>
      </w:r>
      <w:r w:rsidRPr="003440D7">
        <w:rPr>
          <w:rFonts w:ascii="Times New Roman" w:eastAsia="Calibri" w:hAnsi="Times New Roman" w:cs="Times New Roman"/>
          <w:sz w:val="24"/>
          <w:szCs w:val="24"/>
        </w:rPr>
        <w:t xml:space="preserve"> требованиям федерального государственного образовательного стандарта высшего образования (ФГОС ВО).</w:t>
      </w:r>
    </w:p>
    <w:p w:rsidR="007D6E41" w:rsidRPr="00F4166F" w:rsidRDefault="007D6E41" w:rsidP="00EF1C2E">
      <w:pPr>
        <w:numPr>
          <w:ilvl w:val="1"/>
          <w:numId w:val="1"/>
        </w:numPr>
        <w:spacing w:after="0" w:line="240" w:lineRule="auto"/>
        <w:ind w:firstLine="709"/>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Основными задачами подготовки </w:t>
      </w:r>
      <w:proofErr w:type="gramStart"/>
      <w:r w:rsidRPr="00F4166F">
        <w:rPr>
          <w:rFonts w:ascii="Times New Roman" w:eastAsia="Calibri" w:hAnsi="Times New Roman" w:cs="Times New Roman"/>
          <w:sz w:val="24"/>
          <w:szCs w:val="24"/>
        </w:rPr>
        <w:t>обучающихся  к</w:t>
      </w:r>
      <w:proofErr w:type="gramEnd"/>
      <w:r w:rsidRPr="00F4166F">
        <w:rPr>
          <w:rFonts w:ascii="Times New Roman" w:eastAsia="Calibri" w:hAnsi="Times New Roman" w:cs="Times New Roman"/>
          <w:sz w:val="24"/>
          <w:szCs w:val="24"/>
        </w:rPr>
        <w:t xml:space="preserve"> государственной итоговой аттестации являются систематизация, углубление и закрепление освоенных компетенций в составляющих их знаний, умений и владений (навыками, опытом).</w:t>
      </w:r>
    </w:p>
    <w:p w:rsidR="007D6E41" w:rsidRPr="00F4166F" w:rsidRDefault="007D6E41" w:rsidP="00EF1C2E">
      <w:pPr>
        <w:numPr>
          <w:ilvl w:val="1"/>
          <w:numId w:val="1"/>
        </w:numPr>
        <w:spacing w:after="0" w:line="240" w:lineRule="auto"/>
        <w:ind w:firstLine="709"/>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государственного образца.</w:t>
      </w:r>
    </w:p>
    <w:p w:rsidR="007D6E41" w:rsidRPr="00F4166F" w:rsidRDefault="007D6E41" w:rsidP="007D6E41">
      <w:pPr>
        <w:spacing w:after="0"/>
        <w:jc w:val="both"/>
        <w:rPr>
          <w:rFonts w:ascii="Times New Roman" w:eastAsia="Times New Roman" w:hAnsi="Times New Roman" w:cs="Times New Roman"/>
          <w:bCs/>
          <w:sz w:val="24"/>
          <w:szCs w:val="24"/>
          <w:lang w:eastAsia="ru-RU"/>
        </w:rPr>
      </w:pPr>
    </w:p>
    <w:p w:rsidR="007D6E41" w:rsidRPr="00F4166F" w:rsidRDefault="007D6E41" w:rsidP="007D6E41">
      <w:pPr>
        <w:keepNext/>
        <w:spacing w:after="0"/>
        <w:ind w:firstLine="709"/>
        <w:jc w:val="both"/>
        <w:outlineLvl w:val="0"/>
        <w:rPr>
          <w:rFonts w:ascii="Times New Roman" w:eastAsia="Times New Roman" w:hAnsi="Times New Roman" w:cs="Times New Roman"/>
          <w:bCs/>
          <w:kern w:val="32"/>
          <w:sz w:val="24"/>
          <w:szCs w:val="24"/>
          <w:lang w:val="x-none" w:eastAsia="x-none"/>
        </w:rPr>
      </w:pPr>
      <w:r w:rsidRPr="00F4166F">
        <w:rPr>
          <w:rFonts w:ascii="Times New Roman" w:eastAsia="Times New Roman" w:hAnsi="Times New Roman" w:cs="Times New Roman"/>
          <w:b/>
          <w:kern w:val="32"/>
          <w:sz w:val="24"/>
          <w:szCs w:val="24"/>
          <w:lang w:val="x-none" w:eastAsia="x-none"/>
        </w:rPr>
        <w:tab/>
      </w:r>
      <w:bookmarkStart w:id="1" w:name="_Toc528239367"/>
      <w:r w:rsidRPr="00F4166F">
        <w:rPr>
          <w:rFonts w:ascii="Times New Roman" w:eastAsia="Times New Roman" w:hAnsi="Times New Roman" w:cs="Times New Roman"/>
          <w:b/>
          <w:bCs/>
          <w:kern w:val="32"/>
          <w:sz w:val="24"/>
          <w:szCs w:val="24"/>
          <w:lang w:val="x-none" w:eastAsia="x-none"/>
        </w:rPr>
        <w:t>2.</w:t>
      </w:r>
      <w:r w:rsidRPr="00F4166F">
        <w:rPr>
          <w:rFonts w:ascii="Times New Roman" w:eastAsia="Times New Roman" w:hAnsi="Times New Roman" w:cs="Times New Roman"/>
          <w:b/>
          <w:bCs/>
          <w:kern w:val="32"/>
          <w:sz w:val="24"/>
          <w:szCs w:val="24"/>
          <w:lang w:val="x-none" w:eastAsia="x-none"/>
        </w:rPr>
        <w:tab/>
        <w:t>Сроки, объем в ЗЕ, способы и формы проведения государственной итоговой аттестации</w:t>
      </w:r>
      <w:bookmarkEnd w:id="1"/>
    </w:p>
    <w:p w:rsidR="007D6E41" w:rsidRPr="00F4166F" w:rsidRDefault="007D6E41" w:rsidP="00EF1C2E">
      <w:pPr>
        <w:numPr>
          <w:ilvl w:val="1"/>
          <w:numId w:val="3"/>
        </w:numPr>
        <w:spacing w:after="0" w:line="240" w:lineRule="auto"/>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Государственная итоговая аттестация проводится в сроки, определённые учебным планом и календарным учебным графиком ОПОП </w:t>
      </w:r>
      <w:proofErr w:type="spellStart"/>
      <w:r w:rsidRPr="00F4166F">
        <w:rPr>
          <w:rFonts w:ascii="Times New Roman" w:eastAsia="Calibri" w:hAnsi="Times New Roman" w:cs="Times New Roman"/>
          <w:sz w:val="24"/>
          <w:szCs w:val="24"/>
        </w:rPr>
        <w:t>специалитета</w:t>
      </w:r>
      <w:proofErr w:type="spellEnd"/>
      <w:r w:rsidRPr="00F4166F">
        <w:rPr>
          <w:rFonts w:ascii="Times New Roman" w:eastAsia="Calibri" w:hAnsi="Times New Roman" w:cs="Times New Roman"/>
          <w:sz w:val="24"/>
          <w:szCs w:val="24"/>
        </w:rPr>
        <w:t xml:space="preserve"> по направлению подготовки 52.05.02 – «Режиссура театра», специализация: «Режиссер драмы»  </w:t>
      </w:r>
    </w:p>
    <w:p w:rsidR="007D6E41" w:rsidRPr="00F4166F" w:rsidRDefault="007D6E41" w:rsidP="00EF1C2E">
      <w:pPr>
        <w:numPr>
          <w:ilvl w:val="1"/>
          <w:numId w:val="3"/>
        </w:numPr>
        <w:spacing w:after="0" w:line="240" w:lineRule="auto"/>
        <w:jc w:val="both"/>
        <w:rPr>
          <w:rFonts w:ascii="Times New Roman" w:eastAsia="Calibri" w:hAnsi="Times New Roman" w:cs="Times New Roman"/>
          <w:i/>
          <w:sz w:val="24"/>
          <w:szCs w:val="24"/>
        </w:rPr>
      </w:pPr>
      <w:r w:rsidRPr="00F4166F">
        <w:rPr>
          <w:rFonts w:ascii="Times New Roman" w:eastAsia="Calibri" w:hAnsi="Times New Roman" w:cs="Times New Roman"/>
          <w:sz w:val="24"/>
          <w:szCs w:val="24"/>
        </w:rPr>
        <w:t xml:space="preserve">В соответствии с рабочим учебным планом объем </w:t>
      </w:r>
      <w:proofErr w:type="gramStart"/>
      <w:r w:rsidR="003A3B0C" w:rsidRPr="00F4166F">
        <w:rPr>
          <w:rFonts w:ascii="Times New Roman" w:eastAsia="Calibri" w:hAnsi="Times New Roman" w:cs="Times New Roman"/>
          <w:sz w:val="24"/>
          <w:szCs w:val="24"/>
        </w:rPr>
        <w:t>Государственного  экзамена</w:t>
      </w:r>
      <w:proofErr w:type="gramEnd"/>
      <w:r w:rsidR="003A3B0C" w:rsidRPr="00F4166F">
        <w:rPr>
          <w:rFonts w:ascii="Times New Roman" w:eastAsia="Calibri" w:hAnsi="Times New Roman" w:cs="Times New Roman"/>
          <w:sz w:val="24"/>
          <w:szCs w:val="24"/>
        </w:rPr>
        <w:t xml:space="preserve"> (Режиссура и актерское  мастерство), подготовка и защита </w:t>
      </w:r>
      <w:r w:rsidRPr="00F4166F">
        <w:rPr>
          <w:rFonts w:ascii="Times New Roman" w:eastAsia="Calibri" w:hAnsi="Times New Roman" w:cs="Times New Roman"/>
          <w:sz w:val="24"/>
          <w:szCs w:val="24"/>
        </w:rPr>
        <w:t xml:space="preserve">составляет </w:t>
      </w:r>
      <w:r w:rsidR="003A3B0C" w:rsidRPr="00F4166F">
        <w:rPr>
          <w:rFonts w:ascii="Times New Roman" w:eastAsia="Calibri" w:hAnsi="Times New Roman" w:cs="Times New Roman"/>
          <w:sz w:val="24"/>
          <w:szCs w:val="24"/>
        </w:rPr>
        <w:t>3</w:t>
      </w:r>
      <w:r w:rsidRPr="00F4166F">
        <w:rPr>
          <w:rFonts w:ascii="Times New Roman" w:eastAsia="Calibri" w:hAnsi="Times New Roman" w:cs="Times New Roman"/>
          <w:sz w:val="24"/>
          <w:szCs w:val="24"/>
        </w:rPr>
        <w:t xml:space="preserve"> </w:t>
      </w:r>
      <w:r w:rsidR="003A3B0C" w:rsidRPr="00F4166F">
        <w:rPr>
          <w:rFonts w:ascii="Times New Roman" w:eastAsia="Calibri" w:hAnsi="Times New Roman" w:cs="Times New Roman"/>
          <w:sz w:val="24"/>
          <w:szCs w:val="24"/>
        </w:rPr>
        <w:t>ЗЕ, 108 часов, из которых 98 часов</w:t>
      </w:r>
      <w:r w:rsidRPr="00F4166F">
        <w:rPr>
          <w:rFonts w:ascii="Times New Roman" w:eastAsia="Calibri" w:hAnsi="Times New Roman" w:cs="Times New Roman"/>
          <w:sz w:val="24"/>
          <w:szCs w:val="24"/>
        </w:rPr>
        <w:t xml:space="preserve"> составляет самос</w:t>
      </w:r>
      <w:r w:rsidR="003A3B0C" w:rsidRPr="00F4166F">
        <w:rPr>
          <w:rFonts w:ascii="Times New Roman" w:eastAsia="Calibri" w:hAnsi="Times New Roman" w:cs="Times New Roman"/>
          <w:sz w:val="24"/>
          <w:szCs w:val="24"/>
        </w:rPr>
        <w:t>тоятельная работа обучающегося.</w:t>
      </w:r>
    </w:p>
    <w:p w:rsidR="007D6E41" w:rsidRPr="00F4166F" w:rsidRDefault="007D6E41" w:rsidP="00EF1C2E">
      <w:pPr>
        <w:numPr>
          <w:ilvl w:val="1"/>
          <w:numId w:val="3"/>
        </w:numPr>
        <w:spacing w:after="0" w:line="240" w:lineRule="auto"/>
        <w:ind w:firstLine="709"/>
        <w:contextualSpacing/>
        <w:jc w:val="both"/>
        <w:rPr>
          <w:rFonts w:ascii="Times New Roman" w:eastAsia="Calibri" w:hAnsi="Times New Roman" w:cs="Times New Roman"/>
          <w:sz w:val="24"/>
          <w:szCs w:val="24"/>
        </w:rPr>
      </w:pPr>
      <w:r w:rsidRPr="00F4166F">
        <w:rPr>
          <w:rFonts w:ascii="Times New Roman" w:eastAsia="Calibri" w:hAnsi="Times New Roman" w:cs="Times New Roman"/>
          <w:sz w:val="24"/>
          <w:szCs w:val="24"/>
        </w:rPr>
        <w:t xml:space="preserve">В соответствии с требованиями ФГОС ОПОП </w:t>
      </w:r>
      <w:proofErr w:type="spellStart"/>
      <w:r w:rsidRPr="00F4166F">
        <w:rPr>
          <w:rFonts w:ascii="Times New Roman" w:eastAsia="Calibri" w:hAnsi="Times New Roman" w:cs="Times New Roman"/>
          <w:sz w:val="24"/>
          <w:szCs w:val="24"/>
        </w:rPr>
        <w:t>специалитета</w:t>
      </w:r>
      <w:proofErr w:type="spellEnd"/>
      <w:r w:rsidRPr="00F4166F">
        <w:rPr>
          <w:rFonts w:ascii="Times New Roman" w:eastAsia="Calibri" w:hAnsi="Times New Roman" w:cs="Times New Roman"/>
          <w:sz w:val="24"/>
          <w:szCs w:val="24"/>
        </w:rPr>
        <w:t xml:space="preserve"> по направлению подготовки 52.05.02 – «Режиссура театра», специализация: «Режиссер </w:t>
      </w:r>
      <w:r w:rsidR="00D166B0" w:rsidRPr="00F4166F">
        <w:rPr>
          <w:rFonts w:ascii="Times New Roman" w:eastAsia="Calibri" w:hAnsi="Times New Roman" w:cs="Times New Roman"/>
          <w:sz w:val="24"/>
          <w:szCs w:val="24"/>
        </w:rPr>
        <w:t>драмы» -</w:t>
      </w:r>
      <w:r w:rsidRPr="00F4166F">
        <w:rPr>
          <w:rFonts w:ascii="Times New Roman" w:eastAsia="Calibri" w:hAnsi="Times New Roman" w:cs="Times New Roman"/>
          <w:sz w:val="24"/>
          <w:szCs w:val="24"/>
        </w:rPr>
        <w:t xml:space="preserve"> гос</w:t>
      </w:r>
      <w:r w:rsidR="003A3B0C" w:rsidRPr="00F4166F">
        <w:rPr>
          <w:rFonts w:ascii="Times New Roman" w:eastAsia="Calibri" w:hAnsi="Times New Roman" w:cs="Times New Roman"/>
          <w:sz w:val="24"/>
          <w:szCs w:val="24"/>
        </w:rPr>
        <w:t xml:space="preserve">ударственный экзамен, </w:t>
      </w:r>
      <w:r w:rsidR="00D166B0" w:rsidRPr="00F4166F">
        <w:rPr>
          <w:rFonts w:ascii="Times New Roman" w:eastAsia="Calibri" w:hAnsi="Times New Roman" w:cs="Times New Roman"/>
          <w:sz w:val="24"/>
          <w:szCs w:val="24"/>
        </w:rPr>
        <w:t>включает вопросы из</w:t>
      </w:r>
      <w:r w:rsidRPr="00F4166F">
        <w:rPr>
          <w:rFonts w:ascii="Times New Roman" w:eastAsia="Calibri" w:hAnsi="Times New Roman" w:cs="Times New Roman"/>
          <w:sz w:val="24"/>
          <w:szCs w:val="24"/>
        </w:rPr>
        <w:t xml:space="preserve"> </w:t>
      </w:r>
      <w:r w:rsidR="00D166B0" w:rsidRPr="00F4166F">
        <w:rPr>
          <w:rFonts w:ascii="Times New Roman" w:eastAsia="Calibri" w:hAnsi="Times New Roman" w:cs="Times New Roman"/>
          <w:sz w:val="24"/>
          <w:szCs w:val="24"/>
        </w:rPr>
        <w:t>различных дисциплин</w:t>
      </w:r>
      <w:r w:rsidRPr="00F4166F">
        <w:rPr>
          <w:rFonts w:ascii="Times New Roman" w:eastAsia="Calibri" w:hAnsi="Times New Roman" w:cs="Times New Roman"/>
          <w:sz w:val="24"/>
          <w:szCs w:val="24"/>
        </w:rPr>
        <w:t xml:space="preserve">, имеющих принципиально-важное, определяющее значение в </w:t>
      </w:r>
      <w:r w:rsidR="00D166B0" w:rsidRPr="00F4166F">
        <w:rPr>
          <w:rFonts w:ascii="Times New Roman" w:eastAsia="Calibri" w:hAnsi="Times New Roman" w:cs="Times New Roman"/>
          <w:sz w:val="24"/>
          <w:szCs w:val="24"/>
        </w:rPr>
        <w:t xml:space="preserve">деле </w:t>
      </w:r>
      <w:proofErr w:type="gramStart"/>
      <w:r w:rsidR="00D166B0" w:rsidRPr="00F4166F">
        <w:rPr>
          <w:rFonts w:ascii="Times New Roman" w:eastAsia="Calibri" w:hAnsi="Times New Roman" w:cs="Times New Roman"/>
          <w:sz w:val="24"/>
          <w:szCs w:val="24"/>
        </w:rPr>
        <w:t>формирования</w:t>
      </w:r>
      <w:r w:rsidRPr="00F4166F">
        <w:rPr>
          <w:rFonts w:ascii="Times New Roman" w:eastAsia="Calibri" w:hAnsi="Times New Roman" w:cs="Times New Roman"/>
          <w:sz w:val="24"/>
          <w:szCs w:val="24"/>
        </w:rPr>
        <w:t xml:space="preserve">  высокопрофессионального</w:t>
      </w:r>
      <w:proofErr w:type="gramEnd"/>
      <w:r w:rsidRPr="00F4166F">
        <w:rPr>
          <w:rFonts w:ascii="Times New Roman" w:eastAsia="Calibri" w:hAnsi="Times New Roman" w:cs="Times New Roman"/>
          <w:sz w:val="24"/>
          <w:szCs w:val="24"/>
        </w:rPr>
        <w:t xml:space="preserve"> специалиста-</w:t>
      </w:r>
      <w:proofErr w:type="spellStart"/>
      <w:r w:rsidRPr="00F4166F">
        <w:rPr>
          <w:rFonts w:ascii="Times New Roman" w:eastAsia="Calibri" w:hAnsi="Times New Roman" w:cs="Times New Roman"/>
          <w:sz w:val="24"/>
          <w:szCs w:val="24"/>
        </w:rPr>
        <w:t>выпусника</w:t>
      </w:r>
      <w:proofErr w:type="spellEnd"/>
      <w:r w:rsidRPr="00F4166F">
        <w:rPr>
          <w:rFonts w:ascii="Times New Roman" w:eastAsia="Calibri" w:hAnsi="Times New Roman" w:cs="Times New Roman"/>
          <w:sz w:val="24"/>
          <w:szCs w:val="24"/>
        </w:rPr>
        <w:t xml:space="preserve"> ОПОП, способствующие  его  успешному  функционированию  на  профессиональном  попроще. Государственный экзамен проводится в </w:t>
      </w:r>
      <w:proofErr w:type="gramStart"/>
      <w:r w:rsidRPr="00F4166F">
        <w:rPr>
          <w:rFonts w:ascii="Times New Roman" w:eastAsia="Calibri" w:hAnsi="Times New Roman" w:cs="Times New Roman"/>
          <w:sz w:val="24"/>
          <w:szCs w:val="24"/>
        </w:rPr>
        <w:t>устной  форме</w:t>
      </w:r>
      <w:proofErr w:type="gramEnd"/>
      <w:r w:rsidRPr="00F4166F">
        <w:rPr>
          <w:rFonts w:ascii="Times New Roman" w:eastAsia="Calibri" w:hAnsi="Times New Roman" w:cs="Times New Roman"/>
          <w:sz w:val="24"/>
          <w:szCs w:val="24"/>
        </w:rPr>
        <w:t>;</w:t>
      </w:r>
    </w:p>
    <w:p w:rsidR="007D6E41" w:rsidRPr="00F4166F" w:rsidRDefault="007D6E41" w:rsidP="007D6E41">
      <w:pPr>
        <w:keepNext/>
        <w:spacing w:after="0"/>
        <w:ind w:firstLine="709"/>
        <w:jc w:val="both"/>
        <w:outlineLvl w:val="0"/>
        <w:rPr>
          <w:rFonts w:ascii="Times New Roman" w:eastAsia="Times New Roman" w:hAnsi="Times New Roman" w:cs="Times New Roman"/>
          <w:bCs/>
          <w:kern w:val="32"/>
          <w:sz w:val="24"/>
          <w:szCs w:val="24"/>
          <w:lang w:val="x-none" w:eastAsia="x-none"/>
        </w:rPr>
      </w:pPr>
      <w:bookmarkStart w:id="2" w:name="_Toc528239368"/>
      <w:r w:rsidRPr="00F4166F">
        <w:rPr>
          <w:rFonts w:ascii="Times New Roman" w:eastAsia="Times New Roman" w:hAnsi="Times New Roman" w:cs="Times New Roman"/>
          <w:b/>
          <w:bCs/>
          <w:kern w:val="32"/>
          <w:sz w:val="24"/>
          <w:szCs w:val="24"/>
          <w:lang w:val="x-none" w:eastAsia="x-none"/>
        </w:rPr>
        <w:t>3.</w:t>
      </w:r>
      <w:r w:rsidRPr="00F4166F">
        <w:rPr>
          <w:rFonts w:ascii="Times New Roman" w:eastAsia="Times New Roman" w:hAnsi="Times New Roman" w:cs="Times New Roman"/>
          <w:b/>
          <w:bCs/>
          <w:kern w:val="32"/>
          <w:sz w:val="24"/>
          <w:szCs w:val="24"/>
          <w:lang w:val="x-none" w:eastAsia="x-none"/>
        </w:rPr>
        <w:tab/>
        <w:t xml:space="preserve">Содержание </w:t>
      </w:r>
      <w:bookmarkEnd w:id="2"/>
      <w:r w:rsidR="003A3B0C" w:rsidRPr="00F4166F">
        <w:rPr>
          <w:rFonts w:ascii="Times New Roman" w:eastAsia="Times New Roman" w:hAnsi="Times New Roman" w:cs="Times New Roman"/>
          <w:b/>
          <w:bCs/>
          <w:kern w:val="32"/>
          <w:sz w:val="24"/>
          <w:szCs w:val="24"/>
          <w:lang w:val="x-none" w:eastAsia="x-none"/>
        </w:rPr>
        <w:t>Государственного  экзамена (Режиссура и актерское  мастерство)</w:t>
      </w:r>
    </w:p>
    <w:p w:rsidR="007D6E41" w:rsidRPr="00F4166F" w:rsidRDefault="007D6E41" w:rsidP="007D6E41">
      <w:pPr>
        <w:keepNext/>
        <w:spacing w:after="0"/>
        <w:jc w:val="both"/>
        <w:outlineLvl w:val="0"/>
        <w:rPr>
          <w:rFonts w:ascii="Times New Roman" w:eastAsia="Times New Roman" w:hAnsi="Times New Roman" w:cs="Times New Roman"/>
          <w:bCs/>
          <w:kern w:val="32"/>
          <w:sz w:val="24"/>
          <w:szCs w:val="24"/>
          <w:lang w:eastAsia="x-none"/>
        </w:rPr>
      </w:pPr>
    </w:p>
    <w:p w:rsidR="007D6E41" w:rsidRPr="00F4166F" w:rsidRDefault="007D6E41" w:rsidP="007D6E41">
      <w:pPr>
        <w:tabs>
          <w:tab w:val="left" w:pos="480"/>
          <w:tab w:val="left" w:pos="851"/>
        </w:tabs>
        <w:spacing w:after="0"/>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b/>
          <w:sz w:val="24"/>
          <w:szCs w:val="24"/>
          <w:lang w:eastAsia="zh-CN"/>
        </w:rPr>
        <w:t xml:space="preserve">Целью и задачей </w:t>
      </w:r>
      <w:r w:rsidRPr="00F4166F">
        <w:rPr>
          <w:rFonts w:ascii="Times New Roman" w:eastAsia="Calibri" w:hAnsi="Times New Roman" w:cs="Times New Roman"/>
          <w:sz w:val="24"/>
          <w:szCs w:val="24"/>
          <w:lang w:eastAsia="zh-CN"/>
        </w:rPr>
        <w:t xml:space="preserve">Государственного </w:t>
      </w:r>
      <w:proofErr w:type="gramStart"/>
      <w:r w:rsidRPr="00F4166F">
        <w:rPr>
          <w:rFonts w:ascii="Times New Roman" w:eastAsia="Calibri" w:hAnsi="Times New Roman" w:cs="Times New Roman"/>
          <w:sz w:val="24"/>
          <w:szCs w:val="24"/>
          <w:lang w:eastAsia="zh-CN"/>
        </w:rPr>
        <w:t>экзамена  является</w:t>
      </w:r>
      <w:proofErr w:type="gramEnd"/>
      <w:r w:rsidRPr="00F4166F">
        <w:rPr>
          <w:rFonts w:ascii="Times New Roman" w:eastAsia="Calibri" w:hAnsi="Times New Roman" w:cs="Times New Roman"/>
          <w:sz w:val="24"/>
          <w:szCs w:val="24"/>
          <w:lang w:eastAsia="zh-CN"/>
        </w:rPr>
        <w:t xml:space="preserve"> определение  соответствия результатов освоения обучающимися основных образовательных программ  ФГОС  ВПО по  программе  </w:t>
      </w:r>
      <w:proofErr w:type="spellStart"/>
      <w:r w:rsidRPr="00F4166F">
        <w:rPr>
          <w:rFonts w:ascii="Times New Roman" w:eastAsia="Calibri" w:hAnsi="Times New Roman" w:cs="Times New Roman"/>
          <w:sz w:val="24"/>
          <w:szCs w:val="24"/>
          <w:lang w:eastAsia="zh-CN"/>
        </w:rPr>
        <w:t>специалитета</w:t>
      </w:r>
      <w:proofErr w:type="spellEnd"/>
      <w:r w:rsidRPr="00F4166F">
        <w:rPr>
          <w:rFonts w:ascii="Times New Roman" w:eastAsia="Calibri" w:hAnsi="Times New Roman" w:cs="Times New Roman"/>
          <w:sz w:val="24"/>
          <w:szCs w:val="24"/>
          <w:lang w:eastAsia="zh-CN"/>
        </w:rPr>
        <w:t xml:space="preserve"> 52.05.02 «Режиссура театра», квалификация «Режиссер драмы».  </w:t>
      </w:r>
      <w:proofErr w:type="gramStart"/>
      <w:r w:rsidRPr="00F4166F">
        <w:rPr>
          <w:rFonts w:ascii="Times New Roman" w:eastAsia="Calibri" w:hAnsi="Times New Roman" w:cs="Times New Roman"/>
          <w:sz w:val="24"/>
          <w:szCs w:val="24"/>
          <w:lang w:eastAsia="zh-CN"/>
        </w:rPr>
        <w:t>При  этом</w:t>
      </w:r>
      <w:proofErr w:type="gramEnd"/>
      <w:r w:rsidRPr="00F4166F">
        <w:rPr>
          <w:rFonts w:ascii="Times New Roman" w:eastAsia="Calibri" w:hAnsi="Times New Roman" w:cs="Times New Roman"/>
          <w:sz w:val="24"/>
          <w:szCs w:val="24"/>
          <w:lang w:eastAsia="zh-CN"/>
        </w:rPr>
        <w:t xml:space="preserve">  проверяются  практические  навыки и  теоретические знания выпускника в соответствии с  видом профессиональной  деятельности. Основными задачами государственной итоговой аттестации </w:t>
      </w:r>
      <w:proofErr w:type="gramStart"/>
      <w:r w:rsidRPr="00F4166F">
        <w:rPr>
          <w:rFonts w:ascii="Times New Roman" w:eastAsia="Calibri" w:hAnsi="Times New Roman" w:cs="Times New Roman"/>
          <w:sz w:val="24"/>
          <w:szCs w:val="24"/>
          <w:lang w:eastAsia="zh-CN"/>
        </w:rPr>
        <w:t>по  программе</w:t>
      </w:r>
      <w:proofErr w:type="gramEnd"/>
      <w:r w:rsidRPr="00F4166F">
        <w:rPr>
          <w:rFonts w:ascii="Times New Roman" w:eastAsia="Calibri" w:hAnsi="Times New Roman" w:cs="Times New Roman"/>
          <w:sz w:val="24"/>
          <w:szCs w:val="24"/>
          <w:lang w:eastAsia="zh-CN"/>
        </w:rPr>
        <w:t xml:space="preserve">  </w:t>
      </w:r>
      <w:proofErr w:type="spellStart"/>
      <w:r w:rsidRPr="00F4166F">
        <w:rPr>
          <w:rFonts w:ascii="Times New Roman" w:eastAsia="Calibri" w:hAnsi="Times New Roman" w:cs="Times New Roman"/>
          <w:sz w:val="24"/>
          <w:szCs w:val="24"/>
          <w:lang w:eastAsia="zh-CN"/>
        </w:rPr>
        <w:t>специалитета</w:t>
      </w:r>
      <w:proofErr w:type="spellEnd"/>
      <w:r w:rsidRPr="00F4166F">
        <w:rPr>
          <w:rFonts w:ascii="Times New Roman" w:eastAsia="Calibri" w:hAnsi="Times New Roman" w:cs="Times New Roman"/>
          <w:sz w:val="24"/>
          <w:szCs w:val="24"/>
          <w:lang w:eastAsia="zh-CN"/>
        </w:rPr>
        <w:t xml:space="preserve"> 52.05.02 «Режиссура театра», квалификация «Режиссер драмы» являются:</w:t>
      </w:r>
      <w:r w:rsidRPr="00F4166F">
        <w:rPr>
          <w:rFonts w:ascii="Times New Roman" w:eastAsia="Calibri" w:hAnsi="Times New Roman" w:cs="Times New Roman"/>
          <w:lang w:eastAsia="zh-CN"/>
        </w:rPr>
        <w:t xml:space="preserve"> </w:t>
      </w:r>
      <w:r w:rsidRPr="00F4166F">
        <w:rPr>
          <w:rFonts w:ascii="Times New Roman" w:eastAsia="Calibri" w:hAnsi="Times New Roman" w:cs="Times New Roman"/>
          <w:sz w:val="24"/>
          <w:szCs w:val="24"/>
          <w:lang w:eastAsia="zh-CN"/>
        </w:rPr>
        <w:t xml:space="preserve"> </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sz w:val="24"/>
          <w:szCs w:val="24"/>
          <w:lang w:eastAsia="zh-CN"/>
        </w:rPr>
        <w:t>-</w:t>
      </w:r>
      <w:proofErr w:type="gramStart"/>
      <w:r w:rsidRPr="00F4166F">
        <w:rPr>
          <w:rFonts w:ascii="Times New Roman" w:eastAsia="Calibri" w:hAnsi="Times New Roman" w:cs="Times New Roman"/>
          <w:sz w:val="24"/>
          <w:szCs w:val="24"/>
          <w:lang w:eastAsia="zh-CN"/>
        </w:rPr>
        <w:t>определение  соответствия</w:t>
      </w:r>
      <w:proofErr w:type="gramEnd"/>
      <w:r w:rsidRPr="00F4166F">
        <w:rPr>
          <w:rFonts w:ascii="Times New Roman" w:eastAsia="Calibri" w:hAnsi="Times New Roman" w:cs="Times New Roman"/>
          <w:sz w:val="24"/>
          <w:szCs w:val="24"/>
          <w:lang w:eastAsia="zh-CN"/>
        </w:rPr>
        <w:t xml:space="preserve">  подготовки  обучающегося  требованиям  образовательного стандарта;</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sz w:val="24"/>
          <w:szCs w:val="24"/>
          <w:lang w:eastAsia="zh-CN"/>
        </w:rPr>
        <w:t>-</w:t>
      </w:r>
      <w:proofErr w:type="gramStart"/>
      <w:r w:rsidRPr="00F4166F">
        <w:rPr>
          <w:rFonts w:ascii="Times New Roman" w:eastAsia="Calibri" w:hAnsi="Times New Roman" w:cs="Times New Roman"/>
          <w:sz w:val="24"/>
          <w:szCs w:val="24"/>
          <w:lang w:eastAsia="zh-CN"/>
        </w:rPr>
        <w:t>принятие  решения</w:t>
      </w:r>
      <w:proofErr w:type="gramEnd"/>
      <w:r w:rsidRPr="00F4166F">
        <w:rPr>
          <w:rFonts w:ascii="Times New Roman" w:eastAsia="Calibri" w:hAnsi="Times New Roman" w:cs="Times New Roman"/>
          <w:sz w:val="24"/>
          <w:szCs w:val="24"/>
          <w:lang w:eastAsia="zh-CN"/>
        </w:rPr>
        <w:t xml:space="preserve">  о  присвоении  квалификации  по  результатам  государственной итоговой аттестации и выдаче ему соответствующего диплома  государственного образца о высшем образовании; </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b/>
          <w:sz w:val="24"/>
          <w:szCs w:val="24"/>
          <w:lang w:eastAsia="zh-CN"/>
        </w:rPr>
      </w:pPr>
      <w:r w:rsidRPr="00F4166F">
        <w:rPr>
          <w:rFonts w:ascii="Times New Roman" w:eastAsia="Calibri" w:hAnsi="Times New Roman" w:cs="Times New Roman"/>
          <w:sz w:val="24"/>
          <w:szCs w:val="24"/>
          <w:lang w:eastAsia="zh-CN"/>
        </w:rPr>
        <w:t>-</w:t>
      </w:r>
      <w:proofErr w:type="gramStart"/>
      <w:r w:rsidRPr="00F4166F">
        <w:rPr>
          <w:rFonts w:ascii="Times New Roman" w:eastAsia="Calibri" w:hAnsi="Times New Roman" w:cs="Times New Roman"/>
          <w:sz w:val="24"/>
          <w:szCs w:val="24"/>
          <w:lang w:eastAsia="zh-CN"/>
        </w:rPr>
        <w:t>разработка  на</w:t>
      </w:r>
      <w:proofErr w:type="gramEnd"/>
      <w:r w:rsidRPr="00F4166F">
        <w:rPr>
          <w:rFonts w:ascii="Times New Roman" w:eastAsia="Calibri" w:hAnsi="Times New Roman" w:cs="Times New Roman"/>
          <w:sz w:val="24"/>
          <w:szCs w:val="24"/>
          <w:lang w:eastAsia="zh-CN"/>
        </w:rPr>
        <w:t xml:space="preserve">  основании  результатов  работы  государственной  экзаменационной комиссии рекомендаций, направленных на совершенствование  подготовки обучающихся.</w:t>
      </w:r>
    </w:p>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r w:rsidRPr="00F4166F">
        <w:rPr>
          <w:rFonts w:ascii="Times New Roman" w:eastAsia="Calibri" w:hAnsi="Times New Roman" w:cs="Times New Roman"/>
          <w:sz w:val="24"/>
          <w:szCs w:val="24"/>
          <w:lang w:eastAsia="zh-CN"/>
        </w:rPr>
        <w:t>Государственная итоговая аттестации по специальности 52.05.02«Режиссура театра</w:t>
      </w:r>
      <w:proofErr w:type="gramStart"/>
      <w:r w:rsidRPr="00F4166F">
        <w:rPr>
          <w:rFonts w:ascii="Times New Roman" w:eastAsia="Calibri" w:hAnsi="Times New Roman" w:cs="Times New Roman"/>
          <w:sz w:val="24"/>
          <w:szCs w:val="24"/>
          <w:lang w:eastAsia="zh-CN"/>
        </w:rPr>
        <w:t xml:space="preserve">»,   </w:t>
      </w:r>
      <w:proofErr w:type="gramEnd"/>
      <w:r w:rsidRPr="00F4166F">
        <w:rPr>
          <w:rFonts w:ascii="Times New Roman" w:eastAsia="Calibri" w:hAnsi="Times New Roman" w:cs="Times New Roman"/>
          <w:sz w:val="24"/>
          <w:szCs w:val="24"/>
          <w:lang w:eastAsia="zh-CN"/>
        </w:rPr>
        <w:t>квалификация «Режиссер драмы», определяет  соответствие подготовки обучающегося по следующим типам задач  профессиональной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8"/>
        <w:gridCol w:w="2150"/>
        <w:gridCol w:w="4178"/>
      </w:tblGrid>
      <w:tr w:rsidR="00F4166F" w:rsidRPr="00F4166F" w:rsidTr="003A3B0C">
        <w:tc>
          <w:tcPr>
            <w:tcW w:w="1666"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Область</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профессиональной</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деятельности (по</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Реестру Минтруда</w:t>
            </w:r>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Типы</w:t>
            </w:r>
            <w:proofErr w:type="spellEnd"/>
            <w:r w:rsidRPr="00F4166F">
              <w:rPr>
                <w:rFonts w:ascii="Times New Roman" w:eastAsia="DejaVu Sans" w:hAnsi="Times New Roman" w:cs="Times New Roman"/>
                <w:sz w:val="24"/>
                <w:szCs w:val="24"/>
                <w:lang w:eastAsia="zh-CN" w:bidi="hi-IN"/>
              </w:rPr>
              <w:t xml:space="preserve"> </w:t>
            </w:r>
            <w:proofErr w:type="spellStart"/>
            <w:r w:rsidRPr="00F4166F">
              <w:rPr>
                <w:rFonts w:ascii="Times New Roman" w:eastAsia="DejaVu Sans" w:hAnsi="Times New Roman" w:cs="Times New Roman"/>
                <w:sz w:val="24"/>
                <w:szCs w:val="24"/>
                <w:lang w:val="en-US" w:eastAsia="zh-CN" w:bidi="hi-IN"/>
              </w:rPr>
              <w:t>задач</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профессиональной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деятельности</w:t>
            </w:r>
            <w:proofErr w:type="spellEnd"/>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Задачи</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профессиональной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деятельности</w:t>
            </w:r>
            <w:proofErr w:type="spellEnd"/>
          </w:p>
        </w:tc>
      </w:tr>
      <w:tr w:rsidR="00F4166F" w:rsidRPr="00F4166F" w:rsidTr="003A3B0C">
        <w:trPr>
          <w:trHeight w:val="274"/>
        </w:trPr>
        <w:tc>
          <w:tcPr>
            <w:tcW w:w="1666"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r w:rsidRPr="00F4166F">
              <w:rPr>
                <w:rFonts w:ascii="Times New Roman" w:eastAsia="DejaVu Sans" w:hAnsi="Times New Roman" w:cs="Times New Roman"/>
                <w:sz w:val="24"/>
                <w:szCs w:val="24"/>
                <w:lang w:val="en-US" w:eastAsia="zh-CN" w:bidi="hi-IN"/>
              </w:rPr>
              <w:t xml:space="preserve">01 </w:t>
            </w:r>
            <w:proofErr w:type="spellStart"/>
            <w:r w:rsidRPr="00F4166F">
              <w:rPr>
                <w:rFonts w:ascii="Times New Roman" w:eastAsia="DejaVu Sans" w:hAnsi="Times New Roman" w:cs="Times New Roman"/>
                <w:sz w:val="24"/>
                <w:szCs w:val="24"/>
                <w:lang w:val="en-US" w:eastAsia="zh-CN" w:bidi="hi-IN"/>
              </w:rPr>
              <w:t>Образование</w:t>
            </w:r>
            <w:proofErr w:type="spellEnd"/>
            <w:r w:rsidRPr="00F4166F">
              <w:rPr>
                <w:rFonts w:ascii="Times New Roman" w:eastAsia="DejaVu Sans" w:hAnsi="Times New Roman" w:cs="Times New Roman"/>
                <w:sz w:val="24"/>
                <w:szCs w:val="24"/>
                <w:lang w:val="en-US" w:eastAsia="zh-CN" w:bidi="hi-IN"/>
              </w:rPr>
              <w:t xml:space="preserve"> и </w:t>
            </w:r>
            <w:proofErr w:type="spellStart"/>
            <w:r w:rsidRPr="00F4166F">
              <w:rPr>
                <w:rFonts w:ascii="Times New Roman" w:eastAsia="DejaVu Sans" w:hAnsi="Times New Roman" w:cs="Times New Roman"/>
                <w:sz w:val="24"/>
                <w:szCs w:val="24"/>
                <w:lang w:val="en-US" w:eastAsia="zh-CN" w:bidi="hi-IN"/>
              </w:rPr>
              <w:t>наука</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proofErr w:type="spellStart"/>
            <w:r w:rsidRPr="00F4166F">
              <w:rPr>
                <w:rFonts w:ascii="Times New Roman" w:eastAsia="DejaVu Sans" w:hAnsi="Times New Roman" w:cs="Times New Roman"/>
                <w:sz w:val="24"/>
                <w:szCs w:val="24"/>
                <w:lang w:val="en-US" w:eastAsia="zh-CN" w:bidi="hi-IN"/>
              </w:rPr>
              <w:t>педагогический</w:t>
            </w:r>
            <w:proofErr w:type="spellEnd"/>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Подготовка</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специалистов в сфере театрального</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образования; подготовка актеров к</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решению творческих задач</w:t>
            </w:r>
          </w:p>
        </w:tc>
      </w:tr>
      <w:tr w:rsidR="00F4166F" w:rsidRPr="00F4166F" w:rsidTr="003A3B0C">
        <w:trPr>
          <w:trHeight w:val="2520"/>
        </w:trPr>
        <w:tc>
          <w:tcPr>
            <w:tcW w:w="1666" w:type="pct"/>
            <w:vMerge w:val="restar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r w:rsidRPr="00F4166F">
              <w:rPr>
                <w:rFonts w:ascii="Times New Roman" w:eastAsia="DejaVu Sans" w:hAnsi="Times New Roman" w:cs="Times New Roman"/>
                <w:sz w:val="24"/>
                <w:szCs w:val="24"/>
                <w:lang w:val="en-US" w:eastAsia="zh-CN" w:bidi="hi-IN"/>
              </w:rPr>
              <w:t xml:space="preserve">04 </w:t>
            </w:r>
            <w:proofErr w:type="spellStart"/>
            <w:r w:rsidRPr="00F4166F">
              <w:rPr>
                <w:rFonts w:ascii="Times New Roman" w:eastAsia="DejaVu Sans" w:hAnsi="Times New Roman" w:cs="Times New Roman"/>
                <w:sz w:val="24"/>
                <w:szCs w:val="24"/>
                <w:lang w:val="en-US" w:eastAsia="zh-CN" w:bidi="hi-IN"/>
              </w:rPr>
              <w:t>Культура</w:t>
            </w:r>
            <w:proofErr w:type="spellEnd"/>
            <w:r w:rsidRPr="00F4166F">
              <w:rPr>
                <w:rFonts w:ascii="Times New Roman" w:eastAsia="DejaVu Sans" w:hAnsi="Times New Roman" w:cs="Times New Roman"/>
                <w:sz w:val="24"/>
                <w:szCs w:val="24"/>
                <w:lang w:val="en-US" w:eastAsia="zh-CN" w:bidi="hi-IN"/>
              </w:rPr>
              <w:t xml:space="preserve">, </w:t>
            </w:r>
            <w:proofErr w:type="spellStart"/>
            <w:r w:rsidRPr="00F4166F">
              <w:rPr>
                <w:rFonts w:ascii="Times New Roman" w:eastAsia="DejaVu Sans" w:hAnsi="Times New Roman" w:cs="Times New Roman"/>
                <w:sz w:val="24"/>
                <w:szCs w:val="24"/>
                <w:lang w:val="en-US" w:eastAsia="zh-CN" w:bidi="hi-IN"/>
              </w:rPr>
              <w:t>искусство</w:t>
            </w:r>
            <w:proofErr w:type="spellEnd"/>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proofErr w:type="spellStart"/>
            <w:r w:rsidRPr="00F4166F">
              <w:rPr>
                <w:rFonts w:ascii="Times New Roman" w:eastAsia="DejaVu Sans" w:hAnsi="Times New Roman" w:cs="Times New Roman"/>
                <w:sz w:val="24"/>
                <w:szCs w:val="24"/>
                <w:lang w:val="en-US" w:eastAsia="zh-CN" w:bidi="hi-IN"/>
              </w:rPr>
              <w:t>творческ</w:t>
            </w:r>
            <w:r w:rsidRPr="00F4166F">
              <w:rPr>
                <w:rFonts w:ascii="Times New Roman" w:eastAsia="DejaVu Sans" w:hAnsi="Times New Roman" w:cs="Times New Roman"/>
                <w:sz w:val="24"/>
                <w:szCs w:val="24"/>
                <w:lang w:eastAsia="zh-CN" w:bidi="hi-IN"/>
              </w:rPr>
              <w:t>ий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Постановка спектаклей, сценических</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представлений в профессиональных</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театрах и театрально- зрелищных</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организациях; творческое освоение</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актерского искусства как условия</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квалификации режиссера и как</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художественного компонента постановки; работа режиссера над</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литературной основой и режиссерским замыслом постановки; репетиционная работа в процессе создания и проката спектакля,</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сценического представления; творческое сотрудничество с</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участниками постановочной группы; реализация и совершенствование</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психофизических возможностей для</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профессиональной творческой</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деятельности</w:t>
            </w:r>
          </w:p>
        </w:tc>
      </w:tr>
      <w:tr w:rsidR="007D6E41" w:rsidRPr="00F4166F" w:rsidTr="003A3B0C">
        <w:trPr>
          <w:trHeight w:val="252"/>
        </w:trPr>
        <w:tc>
          <w:tcPr>
            <w:tcW w:w="1666" w:type="pct"/>
            <w:vMerge/>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p>
        </w:tc>
        <w:tc>
          <w:tcPr>
            <w:tcW w:w="1130"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организационно</w:t>
            </w:r>
            <w:proofErr w:type="spellEnd"/>
            <w:r w:rsidRPr="00F4166F">
              <w:rPr>
                <w:rFonts w:ascii="Times New Roman" w:eastAsia="DejaVu Sans" w:hAnsi="Times New Roman" w:cs="Times New Roman"/>
                <w:sz w:val="24"/>
                <w:szCs w:val="24"/>
                <w:lang w:val="en-US" w:eastAsia="zh-CN" w:bidi="hi-IN"/>
              </w:rPr>
              <w:t xml:space="preserve"> -</w:t>
            </w:r>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roofErr w:type="spellStart"/>
            <w:r w:rsidRPr="00F4166F">
              <w:rPr>
                <w:rFonts w:ascii="Times New Roman" w:eastAsia="DejaVu Sans" w:hAnsi="Times New Roman" w:cs="Times New Roman"/>
                <w:sz w:val="24"/>
                <w:szCs w:val="24"/>
                <w:lang w:val="en-US" w:eastAsia="zh-CN" w:bidi="hi-IN"/>
              </w:rPr>
              <w:t>управленческий</w:t>
            </w:r>
            <w:proofErr w:type="spellEnd"/>
          </w:p>
          <w:p w:rsidR="007D6E41" w:rsidRPr="00F4166F" w:rsidRDefault="007D6E41" w:rsidP="007D6E41">
            <w:pPr>
              <w:spacing w:after="0" w:line="240" w:lineRule="auto"/>
              <w:rPr>
                <w:rFonts w:ascii="Times New Roman" w:eastAsia="DejaVu Sans" w:hAnsi="Times New Roman" w:cs="Times New Roman"/>
                <w:sz w:val="24"/>
                <w:szCs w:val="24"/>
                <w:lang w:val="en-US" w:eastAsia="zh-CN" w:bidi="hi-IN"/>
              </w:rPr>
            </w:pPr>
          </w:p>
        </w:tc>
        <w:tc>
          <w:tcPr>
            <w:tcW w:w="2204" w:type="pct"/>
            <w:shd w:val="clear" w:color="auto" w:fill="auto"/>
          </w:tcPr>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Организация и управление творческим</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процессом; исполнение обязанностей главного режиссера (художественного</w:t>
            </w:r>
          </w:p>
          <w:p w:rsidR="007D6E41" w:rsidRPr="00F4166F" w:rsidRDefault="007D6E41" w:rsidP="007D6E41">
            <w:pPr>
              <w:spacing w:after="0" w:line="240" w:lineRule="auto"/>
              <w:rPr>
                <w:rFonts w:ascii="Times New Roman" w:eastAsia="DejaVu Sans" w:hAnsi="Times New Roman" w:cs="Times New Roman"/>
                <w:sz w:val="24"/>
                <w:szCs w:val="24"/>
                <w:lang w:eastAsia="zh-CN" w:bidi="hi-IN"/>
              </w:rPr>
            </w:pPr>
            <w:r w:rsidRPr="00F4166F">
              <w:rPr>
                <w:rFonts w:ascii="Times New Roman" w:eastAsia="DejaVu Sans" w:hAnsi="Times New Roman" w:cs="Times New Roman"/>
                <w:sz w:val="24"/>
                <w:szCs w:val="24"/>
                <w:lang w:eastAsia="zh-CN" w:bidi="hi-IN"/>
              </w:rPr>
              <w:t>руководителя) театра, театрально-зрелищной организации</w:t>
            </w:r>
          </w:p>
        </w:tc>
      </w:tr>
    </w:tbl>
    <w:p w:rsidR="007D6E41" w:rsidRPr="00F4166F" w:rsidRDefault="007D6E41" w:rsidP="007D6E41">
      <w:pPr>
        <w:tabs>
          <w:tab w:val="left" w:pos="480"/>
          <w:tab w:val="left" w:pos="851"/>
        </w:tabs>
        <w:spacing w:after="0"/>
        <w:ind w:firstLine="709"/>
        <w:contextualSpacing/>
        <w:jc w:val="both"/>
        <w:rPr>
          <w:rFonts w:ascii="Times New Roman" w:eastAsia="Calibri" w:hAnsi="Times New Roman" w:cs="Times New Roman"/>
          <w:sz w:val="24"/>
          <w:szCs w:val="24"/>
          <w:lang w:eastAsia="zh-CN"/>
        </w:rPr>
      </w:pPr>
    </w:p>
    <w:p w:rsidR="007D6E41" w:rsidRPr="00F4166F" w:rsidRDefault="007D6E41" w:rsidP="007D6E41">
      <w:pPr>
        <w:tabs>
          <w:tab w:val="left" w:pos="1701"/>
        </w:tabs>
        <w:spacing w:after="0"/>
        <w:jc w:val="both"/>
        <w:rPr>
          <w:rFonts w:ascii="Times New Roman" w:eastAsia="Times New Roman" w:hAnsi="Times New Roman" w:cs="Times New Roman"/>
          <w:b/>
          <w:bCs/>
          <w:sz w:val="24"/>
          <w:szCs w:val="24"/>
          <w:lang w:eastAsia="ru-RU"/>
        </w:rPr>
      </w:pPr>
    </w:p>
    <w:p w:rsidR="007D6E41" w:rsidRPr="00F4166F" w:rsidRDefault="007D6E41" w:rsidP="003A3B0C">
      <w:pPr>
        <w:spacing w:after="0" w:line="240" w:lineRule="auto"/>
        <w:jc w:val="both"/>
        <w:rPr>
          <w:rFonts w:ascii="Times New Roman" w:eastAsia="Calibri" w:hAnsi="Times New Roman" w:cs="Times New Roman"/>
          <w:sz w:val="24"/>
          <w:szCs w:val="24"/>
        </w:rPr>
      </w:pPr>
      <w:r w:rsidRPr="00F4166F">
        <w:rPr>
          <w:rFonts w:ascii="Times New Roman" w:eastAsia="Calibri" w:hAnsi="Times New Roman" w:cs="Times New Roman"/>
          <w:sz w:val="24"/>
          <w:szCs w:val="24"/>
        </w:rPr>
        <w:t xml:space="preserve">Под </w:t>
      </w:r>
      <w:r w:rsidRPr="00F4166F">
        <w:rPr>
          <w:rFonts w:ascii="Times New Roman" w:eastAsia="Calibri" w:hAnsi="Times New Roman" w:cs="Times New Roman"/>
          <w:b/>
          <w:i/>
          <w:sz w:val="24"/>
          <w:szCs w:val="24"/>
        </w:rPr>
        <w:t xml:space="preserve">содержанием </w:t>
      </w:r>
      <w:r w:rsidRPr="00F4166F">
        <w:rPr>
          <w:rFonts w:ascii="Times New Roman" w:eastAsia="Calibri" w:hAnsi="Times New Roman" w:cs="Times New Roman"/>
          <w:sz w:val="24"/>
          <w:szCs w:val="24"/>
        </w:rPr>
        <w:t>государственного экзамена понимается совокупность составляющих его заданий.</w:t>
      </w:r>
    </w:p>
    <w:p w:rsidR="007D6E41" w:rsidRPr="00F4166F" w:rsidRDefault="007D6E41" w:rsidP="007D6E41">
      <w:pPr>
        <w:spacing w:after="0"/>
        <w:rPr>
          <w:rFonts w:ascii="Times New Roman" w:eastAsia="Times New Roman" w:hAnsi="Times New Roman" w:cs="Times New Roman"/>
          <w:bCs/>
          <w:sz w:val="24"/>
          <w:szCs w:val="24"/>
          <w:lang w:eastAsia="ru-RU"/>
        </w:rPr>
      </w:pPr>
    </w:p>
    <w:p w:rsidR="00D166B0" w:rsidRDefault="007D6E41" w:rsidP="007D6E41">
      <w:pPr>
        <w:spacing w:after="0"/>
        <w:jc w:val="both"/>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Cs/>
          <w:sz w:val="24"/>
          <w:szCs w:val="24"/>
          <w:lang w:eastAsia="ru-RU"/>
        </w:rPr>
        <w:t xml:space="preserve">Программа </w:t>
      </w:r>
      <w:proofErr w:type="spellStart"/>
      <w:r w:rsidRPr="00F4166F">
        <w:rPr>
          <w:rFonts w:ascii="Times New Roman" w:eastAsia="Times New Roman" w:hAnsi="Times New Roman" w:cs="Times New Roman"/>
          <w:bCs/>
          <w:sz w:val="24"/>
          <w:szCs w:val="24"/>
          <w:lang w:eastAsia="ru-RU"/>
        </w:rPr>
        <w:t>госэкзамена</w:t>
      </w:r>
      <w:proofErr w:type="spellEnd"/>
      <w:r w:rsidRPr="00F4166F">
        <w:rPr>
          <w:rFonts w:ascii="Times New Roman" w:eastAsia="Times New Roman" w:hAnsi="Times New Roman" w:cs="Times New Roman"/>
          <w:bCs/>
          <w:sz w:val="24"/>
          <w:szCs w:val="24"/>
          <w:lang w:eastAsia="ru-RU"/>
        </w:rPr>
        <w:t xml:space="preserve"> строится на сочетании основополагающих моментов программ по предметам: </w:t>
      </w:r>
      <w:r w:rsidRPr="00F4166F">
        <w:rPr>
          <w:rFonts w:ascii="Times New Roman" w:eastAsia="Times New Roman" w:hAnsi="Times New Roman" w:cs="Times New Roman"/>
          <w:sz w:val="24"/>
          <w:szCs w:val="24"/>
          <w:lang w:eastAsia="ru-RU"/>
        </w:rPr>
        <w:t xml:space="preserve">История русского театра, История зарубежного театра, Направления современной </w:t>
      </w:r>
      <w:r w:rsidR="00901C6C" w:rsidRPr="00F4166F">
        <w:rPr>
          <w:rFonts w:ascii="Times New Roman" w:eastAsia="Times New Roman" w:hAnsi="Times New Roman" w:cs="Times New Roman"/>
          <w:sz w:val="24"/>
          <w:szCs w:val="24"/>
          <w:lang w:eastAsia="ru-RU"/>
        </w:rPr>
        <w:t xml:space="preserve">режиссуры, Теория </w:t>
      </w:r>
      <w:proofErr w:type="gramStart"/>
      <w:r w:rsidR="00901C6C" w:rsidRPr="00F4166F">
        <w:rPr>
          <w:rFonts w:ascii="Times New Roman" w:eastAsia="Times New Roman" w:hAnsi="Times New Roman" w:cs="Times New Roman"/>
          <w:sz w:val="24"/>
          <w:szCs w:val="24"/>
          <w:lang w:eastAsia="ru-RU"/>
        </w:rPr>
        <w:t>драмы;</w:t>
      </w:r>
      <w:r w:rsidRPr="00F4166F">
        <w:rPr>
          <w:rFonts w:ascii="Times New Roman" w:eastAsia="Times New Roman" w:hAnsi="Times New Roman" w:cs="Times New Roman"/>
          <w:sz w:val="24"/>
          <w:szCs w:val="24"/>
          <w:lang w:eastAsia="ru-RU"/>
        </w:rPr>
        <w:t xml:space="preserve">   </w:t>
      </w:r>
      <w:proofErr w:type="gramEnd"/>
      <w:r w:rsidR="00901C6C" w:rsidRPr="00F4166F">
        <w:rPr>
          <w:rFonts w:ascii="Times New Roman" w:eastAsia="Times New Roman" w:hAnsi="Times New Roman" w:cs="Times New Roman"/>
          <w:sz w:val="24"/>
          <w:szCs w:val="24"/>
          <w:lang w:eastAsia="ru-RU"/>
        </w:rPr>
        <w:t>Государственный  экзамен (Режиссура и актерское  мастерство)</w:t>
      </w:r>
      <w:r w:rsidR="00901C6C" w:rsidRPr="00F4166F">
        <w:rPr>
          <w:rFonts w:ascii="Times New Roman" w:eastAsia="Times New Roman" w:hAnsi="Times New Roman" w:cs="Times New Roman"/>
          <w:b/>
          <w:bCs/>
          <w:sz w:val="24"/>
          <w:szCs w:val="24"/>
          <w:lang w:eastAsia="ru-RU"/>
        </w:rPr>
        <w:t xml:space="preserve"> </w:t>
      </w:r>
      <w:r w:rsidRPr="00F4166F">
        <w:rPr>
          <w:rFonts w:ascii="Times New Roman" w:eastAsia="Times New Roman" w:hAnsi="Times New Roman" w:cs="Times New Roman"/>
          <w:b/>
          <w:bCs/>
          <w:sz w:val="24"/>
          <w:szCs w:val="24"/>
          <w:lang w:eastAsia="ru-RU"/>
        </w:rPr>
        <w:t>должен  подтвердить  владение  следующими  компетенциями:</w:t>
      </w:r>
    </w:p>
    <w:p w:rsidR="00D166B0" w:rsidRPr="00F4166F" w:rsidRDefault="007D6E41" w:rsidP="007D6E41">
      <w:pPr>
        <w:spacing w:after="0"/>
        <w:jc w:val="both"/>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Cs/>
          <w:sz w:val="24"/>
          <w:szCs w:val="24"/>
          <w:lang w:eastAsia="ru-RU"/>
        </w:rPr>
        <w:t xml:space="preserve"> </w:t>
      </w:r>
    </w:p>
    <w:tbl>
      <w:tblPr>
        <w:tblW w:w="10632"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597"/>
        <w:gridCol w:w="2552"/>
        <w:gridCol w:w="3827"/>
      </w:tblGrid>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snapToGrid w:val="0"/>
              <w:spacing w:after="0" w:line="240" w:lineRule="auto"/>
              <w:jc w:val="center"/>
              <w:rPr>
                <w:rFonts w:ascii="Times New Roman" w:eastAsia="Times New Roman" w:hAnsi="Times New Roman" w:cs="Times New Roman"/>
                <w:b/>
                <w:sz w:val="24"/>
                <w:szCs w:val="24"/>
                <w:lang w:eastAsia="ru-RU"/>
              </w:rPr>
            </w:pPr>
          </w:p>
          <w:p w:rsidR="00D166B0" w:rsidRPr="00D166B0" w:rsidRDefault="00D166B0" w:rsidP="00D166B0">
            <w:pPr>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Коды</w:t>
            </w:r>
          </w:p>
          <w:p w:rsidR="00D166B0" w:rsidRPr="00D166B0" w:rsidRDefault="00D166B0" w:rsidP="00D166B0">
            <w:pPr>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компетенции</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tabs>
                <w:tab w:val="left" w:pos="176"/>
              </w:tabs>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Наименование компетенций</w:t>
            </w:r>
          </w:p>
        </w:tc>
        <w:tc>
          <w:tcPr>
            <w:tcW w:w="2552" w:type="dxa"/>
            <w:tcBorders>
              <w:top w:val="single" w:sz="4" w:space="0" w:color="000000"/>
              <w:left w:val="single" w:sz="4" w:space="0" w:color="000000"/>
              <w:bottom w:val="single" w:sz="4" w:space="0" w:color="000000"/>
            </w:tcBorders>
          </w:tcPr>
          <w:p w:rsidR="00D166B0" w:rsidRPr="00D166B0" w:rsidRDefault="00D166B0" w:rsidP="00D166B0">
            <w:pPr>
              <w:tabs>
                <w:tab w:val="left" w:pos="176"/>
              </w:tabs>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Индикаторы</w:t>
            </w:r>
          </w:p>
          <w:p w:rsidR="00D166B0" w:rsidRPr="00D166B0" w:rsidRDefault="00D166B0" w:rsidP="00D166B0">
            <w:pPr>
              <w:tabs>
                <w:tab w:val="left" w:pos="176"/>
              </w:tabs>
              <w:spacing w:after="0" w:line="240" w:lineRule="auto"/>
              <w:jc w:val="center"/>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компетенций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tabs>
                <w:tab w:val="left" w:pos="176"/>
              </w:tabs>
              <w:spacing w:after="0" w:line="240" w:lineRule="auto"/>
              <w:jc w:val="center"/>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УК-4.</w:t>
            </w:r>
            <w:r w:rsidRPr="00D166B0">
              <w:rPr>
                <w:rFonts w:ascii="Times New Roman" w:eastAsia="Times New Roman" w:hAnsi="Times New Roman" w:cs="Times New Roman"/>
                <w:sz w:val="24"/>
                <w:szCs w:val="24"/>
                <w:lang w:eastAsia="ru-RU"/>
              </w:rPr>
              <w:t xml:space="preserve"> </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p>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применять современные коммуникативные технологии, в том числе на иностранном(</w:t>
            </w:r>
            <w:proofErr w:type="spellStart"/>
            <w:r w:rsidRPr="00D166B0">
              <w:rPr>
                <w:rFonts w:ascii="Times New Roman" w:eastAsia="Times New Roman" w:hAnsi="Times New Roman" w:cs="Times New Roman"/>
                <w:sz w:val="24"/>
                <w:szCs w:val="24"/>
                <w:lang w:eastAsia="ru-RU"/>
              </w:rPr>
              <w:t>ых</w:t>
            </w:r>
            <w:proofErr w:type="spellEnd"/>
            <w:r w:rsidRPr="00D166B0">
              <w:rPr>
                <w:rFonts w:ascii="Times New Roman" w:eastAsia="Times New Roman" w:hAnsi="Times New Roman" w:cs="Times New Roman"/>
                <w:sz w:val="24"/>
                <w:szCs w:val="24"/>
                <w:lang w:eastAsia="ru-RU"/>
              </w:rPr>
              <w:t>) языке(ах), для академического и профессионального взаимодействия</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000000"/>
              <w:left w:val="single" w:sz="4" w:space="0" w:color="000000"/>
              <w:bottom w:val="single" w:sz="4" w:space="0" w:color="000000"/>
            </w:tcBorders>
          </w:tcPr>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УК-4.1. Осуществляет деловую коммуникацию в устной и письменной формах, в том числе на иностранном(</w:t>
            </w:r>
            <w:proofErr w:type="spellStart"/>
            <w:r w:rsidRPr="00D166B0">
              <w:rPr>
                <w:rFonts w:ascii="Times New Roman" w:eastAsia="Times New Roman" w:hAnsi="Times New Roman" w:cs="Times New Roman"/>
                <w:sz w:val="24"/>
                <w:szCs w:val="24"/>
                <w:lang w:eastAsia="ru-RU"/>
              </w:rPr>
              <w:t>ых</w:t>
            </w:r>
            <w:proofErr w:type="spellEnd"/>
            <w:r w:rsidRPr="00D166B0">
              <w:rPr>
                <w:rFonts w:ascii="Times New Roman" w:eastAsia="Times New Roman" w:hAnsi="Times New Roman" w:cs="Times New Roman"/>
                <w:sz w:val="24"/>
                <w:szCs w:val="24"/>
                <w:lang w:eastAsia="ru-RU"/>
              </w:rPr>
              <w:t xml:space="preserve">) языке(ах), для академического и профессионального взаимодействия </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УК-4.2. Использует современные информационно-коммуникативные средства для решения коммуникативных задач на государственном и иностранном (-ых) языках </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УК-4.3. Переводит деловые и академические тексты с иностранного языка или на иностранный язык</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Знать:</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формы речи (устной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письменной);</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особенности основных функциональных стилей;</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языковой материал русского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иностранного языка, необходимый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достаточный для общения в различных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средах и сферах речевой деятельности;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современные коммуникативные</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технологии;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Уметь:</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ориентироваться в различных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речевых ситуациях;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понимать основное содержание</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профессиональных текстов на</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иностранном языке;</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воспринимать различные типы</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речи, выделяя в них значимую</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информацию;</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вести основные типы диалога,</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соблюдая нормы речевого этикета, с</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учетом межкультурного речевого</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этикета</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Владеть:</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изучаемым иностранным</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языком как целостной системой, его</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основными грамматическими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категориями;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коммуникации, в том</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числе на иностранном (</w:t>
            </w:r>
            <w:proofErr w:type="spellStart"/>
            <w:r w:rsidRPr="00D166B0">
              <w:rPr>
                <w:rFonts w:ascii="Times New Roman" w:eastAsia="Times New Roman" w:hAnsi="Times New Roman" w:cs="Times New Roman"/>
                <w:sz w:val="24"/>
                <w:szCs w:val="24"/>
                <w:lang w:eastAsia="ru-RU"/>
              </w:rPr>
              <w:t>ых</w:t>
            </w:r>
            <w:proofErr w:type="spellEnd"/>
            <w:r w:rsidRPr="00D166B0">
              <w:rPr>
                <w:rFonts w:ascii="Times New Roman" w:eastAsia="Times New Roman" w:hAnsi="Times New Roman" w:cs="Times New Roman"/>
                <w:sz w:val="24"/>
                <w:szCs w:val="24"/>
                <w:lang w:eastAsia="ru-RU"/>
              </w:rPr>
              <w:t>) языке (ах),</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для академического и</w:t>
            </w:r>
          </w:p>
          <w:p w:rsidR="00D166B0" w:rsidRPr="00D166B0" w:rsidRDefault="00D166B0" w:rsidP="00D166B0">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профессионального взаимодействия</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УК-5.</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2552" w:type="dxa"/>
            <w:tcBorders>
              <w:top w:val="single" w:sz="4" w:space="0" w:color="000000"/>
              <w:left w:val="single" w:sz="4" w:space="0" w:color="000000"/>
              <w:bottom w:val="single" w:sz="4" w:space="0" w:color="000000"/>
            </w:tcBorders>
          </w:tcPr>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УК-5.1. Демонстрирует понимание особенностей различных культур и наций </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УК-5.2. Выстраивает социальное взаимодействие, учитывая общее и особенное различных культур и религий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widowControl w:val="0"/>
              <w:tabs>
                <w:tab w:val="left" w:pos="17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Знать:</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особенности национальных культур;</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формы межкультурного общения в</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сфере театрального искусства,</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театрального образования;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способы налаживания контакта в межкультурном взаимодействии;</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способы преодоления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коммуникативных барьеров;</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Уметь:</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ориентироваться в различных</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ситуациях межкультурного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устанавливать конструктивные</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контакты в процессе межкультурного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учитывать особенности</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поведения и мотивации людей</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различного социального и культурного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происхождения;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применять в межкультурном</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взаимодействии принципы</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толерантности;</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Владеть:</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создания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благоприятной среды взаимодействия</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при выполнении профессиональных</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задач;</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конструктивного</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взаимодействия с людьми с учетом их</w:t>
            </w:r>
          </w:p>
          <w:p w:rsidR="00D166B0" w:rsidRPr="00D166B0" w:rsidRDefault="00D166B0" w:rsidP="00D166B0">
            <w:pPr>
              <w:widowControl w:val="0"/>
              <w:tabs>
                <w:tab w:val="left" w:pos="17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социокультурных особенностей</w:t>
            </w:r>
          </w:p>
        </w:tc>
      </w:tr>
      <w:tr w:rsidR="00D166B0" w:rsidRPr="00D166B0" w:rsidTr="00776D41">
        <w:trPr>
          <w:trHeight w:val="1692"/>
        </w:trPr>
        <w:tc>
          <w:tcPr>
            <w:tcW w:w="1656" w:type="dxa"/>
            <w:tcBorders>
              <w:top w:val="single" w:sz="4" w:space="0" w:color="000000"/>
              <w:left w:val="single" w:sz="4" w:space="0" w:color="000000"/>
              <w:bottom w:val="single" w:sz="4" w:space="0" w:color="auto"/>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УК-8.</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p>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p>
        </w:tc>
        <w:tc>
          <w:tcPr>
            <w:tcW w:w="2597" w:type="dxa"/>
            <w:tcBorders>
              <w:top w:val="single" w:sz="4" w:space="0" w:color="000000"/>
              <w:left w:val="single" w:sz="4" w:space="0" w:color="000000"/>
              <w:bottom w:val="single" w:sz="4" w:space="0" w:color="auto"/>
            </w:tcBorders>
          </w:tcPr>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552" w:type="dxa"/>
            <w:tcBorders>
              <w:top w:val="single" w:sz="4" w:space="0" w:color="000000"/>
              <w:left w:val="single" w:sz="4" w:space="0" w:color="000000"/>
              <w:bottom w:val="single" w:sz="4" w:space="0" w:color="auto"/>
            </w:tcBorders>
          </w:tcPr>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УК-8.1. Выявляет возможные угрозы для жизни и здоровья человека, в том числе при возникновении чрезвычайных ситуаций (природного и техногенного происхождения) и военных конфликтах</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УК-8.2. Понимает, как создавать и поддерживать безопасные условия жизнедеятельности, в том числе при возникновении чрезвычайных ситуаций (природного и техногенного происхождения) и военных конфликтах</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УК-8.3. Демонстрирует приемы оказания доврачебной помощи пострадавшему, в том числе на рабочем месте</w:t>
            </w:r>
          </w:p>
        </w:tc>
        <w:tc>
          <w:tcPr>
            <w:tcW w:w="3827" w:type="dxa"/>
            <w:tcBorders>
              <w:top w:val="single" w:sz="4" w:space="0" w:color="000000"/>
              <w:left w:val="single" w:sz="4" w:space="0" w:color="000000"/>
              <w:bottom w:val="single" w:sz="4" w:space="0" w:color="auto"/>
              <w:right w:val="single" w:sz="4" w:space="0" w:color="000000"/>
            </w:tcBorders>
            <w:shd w:val="clear" w:color="auto" w:fill="auto"/>
          </w:tcPr>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Знать:</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правовые, нормативные 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организационные основы безопасности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жизнедеятельности;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средства и методы повышения</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безопасности жизнедеятельности;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основы физиологии человека 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рациональные условия его деятельности;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Уметь:</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выявлять и устранять проблемы,</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связанные с нарушениями техники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безопасности на рабочем месте;</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предотвращать возникновение</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чрезвычайных ситуаций (природного и</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техногенного происхождения) на</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рабочем месте, в </w:t>
            </w:r>
            <w:proofErr w:type="spellStart"/>
            <w:r w:rsidRPr="00D166B0">
              <w:rPr>
                <w:rFonts w:ascii="Times New Roman" w:eastAsia="Times New Roman" w:hAnsi="Times New Roman" w:cs="Times New Roman"/>
                <w:sz w:val="24"/>
                <w:szCs w:val="24"/>
                <w:lang w:eastAsia="ru-RU"/>
              </w:rPr>
              <w:t>т.ч</w:t>
            </w:r>
            <w:proofErr w:type="spellEnd"/>
            <w:r w:rsidRPr="00D166B0">
              <w:rPr>
                <w:rFonts w:ascii="Times New Roman" w:eastAsia="Times New Roman" w:hAnsi="Times New Roman" w:cs="Times New Roman"/>
                <w:sz w:val="24"/>
                <w:szCs w:val="24"/>
                <w:lang w:eastAsia="ru-RU"/>
              </w:rPr>
              <w:t>. с помощью средств</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защиты;</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принимать участие в</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спасательных и неотложных аварийно-</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восстановительных мероприятиях в</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случае возникновения чрезвычайных</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ситуаций</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Владеть:</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навыками обеспечения</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безопасных условий</w:t>
            </w:r>
          </w:p>
          <w:p w:rsidR="00D166B0" w:rsidRPr="00D166B0" w:rsidRDefault="00D166B0" w:rsidP="00D166B0">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жизнедеятельности, в том числе при возникновении чрезвычайных ситуаций и военных конфликтов.</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УК-10</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формировать нетерпимое отношение к коррупционному поведению</w:t>
            </w:r>
          </w:p>
        </w:tc>
        <w:tc>
          <w:tcPr>
            <w:tcW w:w="2552"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 </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УК-10.3. Соблюдает правила общественного взаимодействия на основе нетерпимого отношения к коррупции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Знать:</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D166B0" w:rsidRPr="00D166B0" w:rsidTr="00776D41">
        <w:trPr>
          <w:trHeight w:val="3538"/>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ОПК-1.</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2552"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ОПК-1.1. Понимает специфику различных культур, разбирается в основных жанрах различных видов искусства </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 xml:space="preserve">Знать: </w:t>
            </w:r>
            <w:r w:rsidRPr="00D166B0">
              <w:rPr>
                <w:rFonts w:ascii="Times New Roman" w:eastAsia="Times New Roman" w:hAnsi="Times New Roman" w:cs="Times New Roman"/>
                <w:sz w:val="24"/>
                <w:szCs w:val="24"/>
                <w:lang w:eastAsia="ru-RU"/>
              </w:rPr>
              <w:t>историю культуры в широком контексте;</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историю и теорию искусства;</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определять жанрово-стилевую специфику произведений искусства, их</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идейную концепцию;</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методикой анализа</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произведения искусства;</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профессиональной</w:t>
            </w:r>
          </w:p>
          <w:p w:rsidR="00D166B0" w:rsidRPr="00D166B0" w:rsidRDefault="00D166B0" w:rsidP="00EF1C2E">
            <w:pPr>
              <w:widowControl w:val="0"/>
              <w:numPr>
                <w:ilvl w:val="0"/>
                <w:numId w:val="9"/>
              </w:numPr>
              <w:tabs>
                <w:tab w:val="clear" w:pos="72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терминологией</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ОПК-3.</w:t>
            </w:r>
            <w:r w:rsidRPr="00D166B0">
              <w:rPr>
                <w:rFonts w:ascii="Times New Roman" w:eastAsia="Times New Roman" w:hAnsi="Times New Roman" w:cs="Times New Roman"/>
                <w:sz w:val="24"/>
                <w:szCs w:val="24"/>
                <w:lang w:eastAsia="ru-RU"/>
              </w:rPr>
              <w:t xml:space="preserve"> </w:t>
            </w:r>
          </w:p>
        </w:tc>
        <w:tc>
          <w:tcPr>
            <w:tcW w:w="2597" w:type="dxa"/>
            <w:tcBorders>
              <w:top w:val="single" w:sz="4" w:space="0" w:color="000000"/>
              <w:left w:val="single" w:sz="4" w:space="0" w:color="000000"/>
              <w:bottom w:val="single" w:sz="4" w:space="0" w:color="000000"/>
            </w:tcBorders>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p>
        </w:tc>
        <w:tc>
          <w:tcPr>
            <w:tcW w:w="2552"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ОПК-7.1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ОПК-7.2 Использует принцип работы современных информационных технологий и применяет их для решения задач профессиональной деятельности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Знать:</w:t>
            </w:r>
            <w:r w:rsidRPr="00D166B0">
              <w:rPr>
                <w:rFonts w:ascii="Times New Roman" w:eastAsia="Times New Roman" w:hAnsi="Times New Roman" w:cs="Times New Roman"/>
                <w:sz w:val="24"/>
                <w:szCs w:val="24"/>
                <w:lang w:eastAsia="ru-RU"/>
              </w:rPr>
              <w:t xml:space="preserve"> принципы работы современных информационных технологий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 xml:space="preserve">Уметь: </w:t>
            </w:r>
            <w:r w:rsidRPr="00D166B0">
              <w:rPr>
                <w:rFonts w:ascii="Times New Roman" w:eastAsia="Times New Roman" w:hAnsi="Times New Roman" w:cs="Times New Roman"/>
                <w:sz w:val="24"/>
                <w:szCs w:val="24"/>
                <w:lang w:eastAsia="ru-RU"/>
              </w:rPr>
              <w:t>применять для решения своих профессиональных задач принципы работы современных информационных технологий.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b/>
                <w:sz w:val="24"/>
                <w:szCs w:val="24"/>
                <w:lang w:eastAsia="ru-RU"/>
              </w:rPr>
              <w:t xml:space="preserve">Владеть: </w:t>
            </w:r>
            <w:r w:rsidRPr="00D166B0">
              <w:rPr>
                <w:rFonts w:ascii="Times New Roman" w:eastAsia="Times New Roman" w:hAnsi="Times New Roman" w:cs="Times New Roman"/>
                <w:sz w:val="24"/>
                <w:szCs w:val="24"/>
                <w:lang w:eastAsia="ru-RU"/>
              </w:rPr>
              <w:t>принципами работы современных информационных технологий для решения задач профессиональной деятельности</w:t>
            </w:r>
          </w:p>
        </w:tc>
      </w:tr>
      <w:tr w:rsidR="00D166B0" w:rsidRPr="00D166B0" w:rsidTr="00776D41">
        <w:trPr>
          <w:trHeight w:val="145"/>
        </w:trPr>
        <w:tc>
          <w:tcPr>
            <w:tcW w:w="1656" w:type="dxa"/>
            <w:tcBorders>
              <w:top w:val="single" w:sz="4" w:space="0" w:color="000000"/>
              <w:left w:val="single" w:sz="4" w:space="0" w:color="000000"/>
              <w:bottom w:val="single" w:sz="4" w:space="0" w:color="000000"/>
            </w:tcBorders>
            <w:shd w:val="clear" w:color="auto" w:fill="auto"/>
          </w:tcPr>
          <w:p w:rsidR="00D166B0" w:rsidRPr="00D166B0" w:rsidRDefault="00D166B0" w:rsidP="00D166B0">
            <w:pPr>
              <w:autoSpaceDE w:val="0"/>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 xml:space="preserve">ОПК-5. </w:t>
            </w:r>
          </w:p>
        </w:tc>
        <w:tc>
          <w:tcPr>
            <w:tcW w:w="2597"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Способен ориентироваться в проблематике современной государственной культурной политики Российской Федерации</w:t>
            </w:r>
          </w:p>
        </w:tc>
        <w:tc>
          <w:tcPr>
            <w:tcW w:w="2552" w:type="dxa"/>
            <w:tcBorders>
              <w:top w:val="single" w:sz="4" w:space="0" w:color="000000"/>
              <w:left w:val="single" w:sz="4" w:space="0" w:color="000000"/>
              <w:bottom w:val="single" w:sz="4" w:space="0" w:color="000000"/>
            </w:tcBorders>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ОПК-5.3. Определяет приоритетные направления современной государственной культурной политики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 xml:space="preserve">Знать: </w:t>
            </w:r>
            <w:r w:rsidRPr="00D166B0">
              <w:rPr>
                <w:rFonts w:ascii="Times New Roman" w:eastAsia="Times New Roman" w:hAnsi="Times New Roman" w:cs="Times New Roman"/>
                <w:sz w:val="24"/>
                <w:szCs w:val="24"/>
                <w:lang w:eastAsia="ru-RU"/>
              </w:rPr>
              <w:t>основы и принципы</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планировать творческую</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деятельность с учетом концепции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современной государственной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культурной политики РФ;</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осуществлять педагогическую</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деятельность в области искусства,</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соотнося ее с кругом задач</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современной государственной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культурной политики РФ;</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навыками анализа</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проблематики современной</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D166B0" w:rsidRPr="00D166B0" w:rsidRDefault="00D166B0" w:rsidP="00EF1C2E">
            <w:pPr>
              <w:widowControl w:val="0"/>
              <w:numPr>
                <w:ilvl w:val="0"/>
                <w:numId w:val="9"/>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p>
        </w:tc>
      </w:tr>
      <w:tr w:rsidR="00D166B0" w:rsidRPr="00D166B0" w:rsidTr="00776D41">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D166B0" w:rsidRPr="00D166B0" w:rsidRDefault="00D166B0" w:rsidP="00D166B0">
            <w:pPr>
              <w:autoSpaceDE w:val="0"/>
              <w:spacing w:after="0" w:line="240" w:lineRule="auto"/>
              <w:rPr>
                <w:rFonts w:ascii="YS Text" w:eastAsia="Times New Roman" w:hAnsi="YS Text" w:cs="Times New Roman"/>
                <w:b/>
                <w:color w:val="000000"/>
                <w:sz w:val="23"/>
                <w:szCs w:val="23"/>
                <w:shd w:val="clear" w:color="auto" w:fill="FFFFFF"/>
                <w:lang w:eastAsia="ru-RU"/>
              </w:rPr>
            </w:pPr>
            <w:r w:rsidRPr="00D166B0">
              <w:rPr>
                <w:rFonts w:ascii="YS Text" w:eastAsia="Times New Roman" w:hAnsi="YS Text" w:cs="Times New Roman"/>
                <w:b/>
                <w:color w:val="000000"/>
                <w:sz w:val="23"/>
                <w:szCs w:val="23"/>
                <w:shd w:val="clear" w:color="auto" w:fill="FFFFFF"/>
                <w:lang w:eastAsia="ru-RU"/>
              </w:rPr>
              <w:t>ПК-8</w:t>
            </w:r>
          </w:p>
        </w:tc>
        <w:tc>
          <w:tcPr>
            <w:tcW w:w="2597" w:type="dxa"/>
            <w:tcBorders>
              <w:top w:val="single" w:sz="4" w:space="0" w:color="auto"/>
              <w:left w:val="single" w:sz="4" w:space="0" w:color="auto"/>
              <w:bottom w:val="single" w:sz="4" w:space="0" w:color="auto"/>
              <w:righ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Способность к</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преподаванию</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режиссуры и актерского</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мастерства и смежных с</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ними вспомогательных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дисциплин 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профильных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образовательных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организациях</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ПКО</w:t>
            </w:r>
          </w:p>
        </w:tc>
        <w:tc>
          <w:tcPr>
            <w:tcW w:w="2552" w:type="dxa"/>
            <w:tcBorders>
              <w:lef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ПК8.1 Способность применить знания наследия К.С. Станиславского, В.И. Немировича-Данченко, Н.В. Демидова, М.А. Чехова, В.О. Топоркова, В.К. </w:t>
            </w:r>
            <w:proofErr w:type="spellStart"/>
            <w:r w:rsidRPr="00D166B0">
              <w:rPr>
                <w:rFonts w:ascii="Times New Roman" w:eastAsia="Times New Roman" w:hAnsi="Times New Roman" w:cs="Times New Roman"/>
                <w:sz w:val="24"/>
                <w:szCs w:val="24"/>
                <w:lang w:eastAsia="ru-RU"/>
              </w:rPr>
              <w:t>Монюкова</w:t>
            </w:r>
            <w:proofErr w:type="spellEnd"/>
            <w:r w:rsidRPr="00D166B0">
              <w:rPr>
                <w:rFonts w:ascii="Times New Roman" w:eastAsia="Times New Roman" w:hAnsi="Times New Roman" w:cs="Times New Roman"/>
                <w:sz w:val="24"/>
                <w:szCs w:val="24"/>
                <w:lang w:eastAsia="ru-RU"/>
              </w:rPr>
              <w:t xml:space="preserve"> к различным методикам преподавания.</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ПК8.2 Знает основы методического планирования</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учебного процесса; педагогические методы в области искусства.</w:t>
            </w:r>
          </w:p>
        </w:tc>
        <w:tc>
          <w:tcPr>
            <w:tcW w:w="3827" w:type="dxa"/>
            <w:tcBorders>
              <w:lef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Знать:</w:t>
            </w:r>
            <w:r w:rsidRPr="00D166B0">
              <w:rPr>
                <w:rFonts w:ascii="Times New Roman" w:eastAsia="Times New Roman" w:hAnsi="Times New Roman" w:cs="Times New Roman"/>
                <w:sz w:val="24"/>
                <w:szCs w:val="24"/>
                <w:lang w:eastAsia="ru-RU"/>
              </w:rPr>
              <w:t xml:space="preserve"> основы психологии и педагогики художественного</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творчества; разнообразные формы и способы преподавания режиссуры,</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актерского мастерства,</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 xml:space="preserve">вспомогательных дисциплин; </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осуществлять</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подготовку и проведение учебных занятий; формировать у обучающихся систему   профессиональных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знаний и навыков, ценностных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ориентиров, этических принципов; анализировать творческие учебные работы студентов, оценивать уровень освоения ими учебного материала; планировать 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анализировать свою педагогическую</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работу;</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методикой</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преподавания режиссуры и актерского мастерства, смежных с ними вспомогательных дисциплин.</w:t>
            </w:r>
          </w:p>
        </w:tc>
      </w:tr>
      <w:tr w:rsidR="00D166B0" w:rsidRPr="00D166B0" w:rsidTr="00776D41">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D166B0" w:rsidRPr="00D166B0" w:rsidRDefault="00D166B0" w:rsidP="00D166B0">
            <w:pPr>
              <w:autoSpaceDE w:val="0"/>
              <w:spacing w:after="0" w:line="240" w:lineRule="auto"/>
              <w:rPr>
                <w:rFonts w:ascii="YS Text" w:eastAsia="Times New Roman" w:hAnsi="YS Text" w:cs="Times New Roman"/>
                <w:b/>
                <w:color w:val="000000"/>
                <w:sz w:val="23"/>
                <w:szCs w:val="23"/>
                <w:shd w:val="clear" w:color="auto" w:fill="FFFFFF"/>
                <w:lang w:eastAsia="ru-RU"/>
              </w:rPr>
            </w:pPr>
            <w:r w:rsidRPr="00D166B0">
              <w:rPr>
                <w:rFonts w:ascii="YS Text" w:eastAsia="Times New Roman" w:hAnsi="YS Text" w:cs="Times New Roman"/>
                <w:b/>
                <w:color w:val="000000"/>
                <w:sz w:val="23"/>
                <w:szCs w:val="23"/>
                <w:shd w:val="clear" w:color="auto" w:fill="FFFFFF"/>
                <w:lang w:eastAsia="ru-RU"/>
              </w:rPr>
              <w:t>ПК-9</w:t>
            </w:r>
          </w:p>
        </w:tc>
        <w:tc>
          <w:tcPr>
            <w:tcW w:w="2597" w:type="dxa"/>
            <w:tcBorders>
              <w:top w:val="single" w:sz="4" w:space="0" w:color="auto"/>
              <w:bottom w:val="single" w:sz="4" w:space="0" w:color="auto"/>
              <w:righ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Способность к</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проведению актерских</w:t>
            </w:r>
          </w:p>
          <w:p w:rsidR="00D166B0" w:rsidRPr="00D166B0" w:rsidRDefault="00D166B0" w:rsidP="00D166B0">
            <w:pPr>
              <w:spacing w:after="0" w:line="240" w:lineRule="auto"/>
              <w:rPr>
                <w:rFonts w:ascii="Times New Roman" w:eastAsia="Times New Roman" w:hAnsi="Times New Roman" w:cs="Times New Roman"/>
                <w:b/>
                <w:sz w:val="24"/>
                <w:szCs w:val="24"/>
                <w:lang w:eastAsia="ru-RU"/>
              </w:rPr>
            </w:pPr>
            <w:r w:rsidRPr="00D166B0">
              <w:rPr>
                <w:rFonts w:ascii="Times New Roman" w:eastAsia="Times New Roman" w:hAnsi="Times New Roman" w:cs="Times New Roman"/>
                <w:sz w:val="24"/>
                <w:szCs w:val="24"/>
                <w:lang w:eastAsia="ru-RU"/>
              </w:rPr>
              <w:t>тренингов</w:t>
            </w:r>
          </w:p>
        </w:tc>
        <w:tc>
          <w:tcPr>
            <w:tcW w:w="2552" w:type="dxa"/>
            <w:tcBorders>
              <w:left w:val="single" w:sz="4" w:space="0" w:color="auto"/>
            </w:tcBorders>
          </w:tcPr>
          <w:p w:rsidR="00D166B0" w:rsidRPr="00D166B0" w:rsidRDefault="00D166B0" w:rsidP="00D166B0">
            <w:pPr>
              <w:shd w:val="clear" w:color="auto" w:fill="FFFFFF"/>
              <w:spacing w:after="0" w:line="240" w:lineRule="auto"/>
              <w:rPr>
                <w:rFonts w:ascii="YS Text" w:eastAsia="Times New Roman" w:hAnsi="YS Text" w:cs="Times New Roman"/>
                <w:color w:val="000000"/>
                <w:sz w:val="23"/>
                <w:szCs w:val="23"/>
                <w:lang w:eastAsia="ru-RU"/>
              </w:rPr>
            </w:pPr>
            <w:r w:rsidRPr="00D166B0">
              <w:rPr>
                <w:rFonts w:ascii="YS Text" w:eastAsia="Times New Roman" w:hAnsi="YS Text" w:cs="Times New Roman"/>
                <w:color w:val="000000"/>
                <w:sz w:val="23"/>
                <w:szCs w:val="23"/>
                <w:lang w:eastAsia="ru-RU"/>
              </w:rPr>
              <w:t>ПК9.1 Подготавливает и проводит тот или иной</w:t>
            </w:r>
          </w:p>
          <w:p w:rsidR="00D166B0" w:rsidRPr="00D166B0" w:rsidRDefault="00D166B0" w:rsidP="00D166B0">
            <w:pPr>
              <w:shd w:val="clear" w:color="auto" w:fill="FFFFFF"/>
              <w:spacing w:after="0" w:line="240" w:lineRule="auto"/>
              <w:rPr>
                <w:rFonts w:ascii="YS Text" w:eastAsia="Times New Roman" w:hAnsi="YS Text" w:cs="Times New Roman"/>
                <w:color w:val="000000"/>
                <w:sz w:val="23"/>
                <w:szCs w:val="23"/>
                <w:lang w:eastAsia="ru-RU"/>
              </w:rPr>
            </w:pPr>
            <w:r w:rsidRPr="00D166B0">
              <w:rPr>
                <w:rFonts w:ascii="YS Text" w:eastAsia="Times New Roman" w:hAnsi="YS Text" w:cs="Times New Roman"/>
                <w:color w:val="000000"/>
                <w:sz w:val="23"/>
                <w:szCs w:val="23"/>
                <w:lang w:eastAsia="ru-RU"/>
              </w:rPr>
              <w:t>вид актерского тренинга в зависимости от</w:t>
            </w:r>
          </w:p>
          <w:p w:rsidR="00D166B0" w:rsidRPr="00D166B0" w:rsidRDefault="00D166B0" w:rsidP="00D166B0">
            <w:pPr>
              <w:shd w:val="clear" w:color="auto" w:fill="FFFFFF"/>
              <w:spacing w:after="0" w:line="240" w:lineRule="auto"/>
              <w:rPr>
                <w:rFonts w:ascii="YS Text" w:eastAsia="Times New Roman" w:hAnsi="YS Text" w:cs="Times New Roman"/>
                <w:color w:val="000000"/>
                <w:sz w:val="23"/>
                <w:szCs w:val="23"/>
                <w:lang w:eastAsia="ru-RU"/>
              </w:rPr>
            </w:pPr>
            <w:r w:rsidRPr="00D166B0">
              <w:rPr>
                <w:rFonts w:ascii="YS Text" w:eastAsia="Times New Roman" w:hAnsi="YS Text" w:cs="Times New Roman"/>
                <w:color w:val="000000"/>
                <w:sz w:val="23"/>
                <w:szCs w:val="23"/>
                <w:lang w:eastAsia="ru-RU"/>
              </w:rPr>
              <w:t>творческой задачи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p>
        </w:tc>
        <w:tc>
          <w:tcPr>
            <w:tcW w:w="3827" w:type="dxa"/>
            <w:tcBorders>
              <w:left w:val="single" w:sz="4" w:space="0" w:color="auto"/>
            </w:tcBorders>
          </w:tcPr>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Знать:</w:t>
            </w:r>
            <w:r w:rsidRPr="00D166B0">
              <w:rPr>
                <w:rFonts w:ascii="Times New Roman" w:eastAsia="Times New Roman" w:hAnsi="Times New Roman" w:cs="Times New Roman"/>
                <w:sz w:val="24"/>
                <w:szCs w:val="24"/>
                <w:lang w:eastAsia="ru-RU"/>
              </w:rPr>
              <w:t xml:space="preserve"> теоретические 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методологические основы актерских тренингов, используемых на различных</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этапах обучения; разнообразные формы 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способы проведения актерских тренингов;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Уметь:</w:t>
            </w:r>
            <w:r w:rsidRPr="00D166B0">
              <w:rPr>
                <w:rFonts w:ascii="Times New Roman" w:eastAsia="Times New Roman" w:hAnsi="Times New Roman" w:cs="Times New Roman"/>
                <w:sz w:val="24"/>
                <w:szCs w:val="24"/>
                <w:lang w:eastAsia="ru-RU"/>
              </w:rPr>
              <w:t xml:space="preserve"> ориентироваться 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многообразии существующих систем</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актерских тренингов; отбирать и подготавливать тот или иной вид актерского тренинга в</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соответствии с определенной творческой и педагогической задачей; проводить актерские тренинги;</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b/>
                <w:sz w:val="24"/>
                <w:szCs w:val="24"/>
                <w:lang w:eastAsia="ru-RU"/>
              </w:rPr>
              <w:t>Владеть:</w:t>
            </w:r>
            <w:r w:rsidRPr="00D166B0">
              <w:rPr>
                <w:rFonts w:ascii="Times New Roman" w:eastAsia="Times New Roman" w:hAnsi="Times New Roman" w:cs="Times New Roman"/>
                <w:sz w:val="24"/>
                <w:szCs w:val="24"/>
                <w:lang w:eastAsia="ru-RU"/>
              </w:rPr>
              <w:t xml:space="preserve"> техникой проведения</w:t>
            </w:r>
          </w:p>
          <w:p w:rsidR="00D166B0" w:rsidRPr="00D166B0" w:rsidRDefault="00D166B0" w:rsidP="00D166B0">
            <w:pPr>
              <w:spacing w:after="0" w:line="240" w:lineRule="auto"/>
              <w:rPr>
                <w:rFonts w:ascii="Times New Roman" w:eastAsia="Times New Roman" w:hAnsi="Times New Roman" w:cs="Times New Roman"/>
                <w:sz w:val="24"/>
                <w:szCs w:val="24"/>
                <w:lang w:eastAsia="ru-RU"/>
              </w:rPr>
            </w:pPr>
            <w:r w:rsidRPr="00D166B0">
              <w:rPr>
                <w:rFonts w:ascii="Times New Roman" w:eastAsia="Times New Roman" w:hAnsi="Times New Roman" w:cs="Times New Roman"/>
                <w:sz w:val="24"/>
                <w:szCs w:val="24"/>
                <w:lang w:eastAsia="ru-RU"/>
              </w:rPr>
              <w:t>актерских тренингов</w:t>
            </w:r>
          </w:p>
        </w:tc>
      </w:tr>
    </w:tbl>
    <w:p w:rsidR="007D6E41" w:rsidRPr="00F4166F" w:rsidRDefault="007D6E41" w:rsidP="007D6E41">
      <w:pPr>
        <w:spacing w:after="0"/>
        <w:jc w:val="both"/>
        <w:rPr>
          <w:rFonts w:ascii="Times New Roman" w:eastAsia="Times New Roman" w:hAnsi="Times New Roman" w:cs="Times New Roman"/>
          <w:b/>
          <w:bCs/>
          <w:sz w:val="24"/>
          <w:szCs w:val="24"/>
          <w:lang w:eastAsia="ru-RU"/>
        </w:rPr>
      </w:pPr>
    </w:p>
    <w:p w:rsidR="007D6E41" w:rsidRPr="00F4166F" w:rsidRDefault="007D6E41" w:rsidP="007D6E41">
      <w:pPr>
        <w:spacing w:after="0"/>
        <w:ind w:firstLine="709"/>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Примерные вопросы по предмету: История зарубежного театра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Особенности зарождения театрального искусства в Древней Греции.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Сценическая площадка в Древней Греции. Облик актёров в трагическом и комическом представлениях.</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Специфика восприятия трагического и комического в культуре Древней Греции.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Дионисии, особенности их проведения.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Эсхила.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Трилогия Эсхила «Орестея».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Софокла.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Софокл. «</w:t>
      </w:r>
      <w:proofErr w:type="spellStart"/>
      <w:r w:rsidRPr="00F4166F">
        <w:rPr>
          <w:rFonts w:ascii="Times New Roman" w:eastAsia="Calibri" w:hAnsi="Times New Roman" w:cs="Times New Roman"/>
          <w:sz w:val="24"/>
          <w:szCs w:val="24"/>
          <w:lang w:eastAsia="ru-RU"/>
        </w:rPr>
        <w:t>ЦарьЭдип</w:t>
      </w:r>
      <w:proofErr w:type="spellEnd"/>
      <w:r w:rsidRPr="00F4166F">
        <w:rPr>
          <w:rFonts w:ascii="Times New Roman" w:eastAsia="Calibri" w:hAnsi="Times New Roman" w:cs="Times New Roman"/>
          <w:sz w:val="24"/>
          <w:szCs w:val="24"/>
          <w:lang w:eastAsia="ru-RU"/>
        </w:rPr>
        <w:t>», «Эдип в Колоне», «Антигона».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Творчество  Еврипида</w:t>
      </w:r>
      <w:proofErr w:type="gramEnd"/>
      <w:r w:rsidRPr="00F4166F">
        <w:rPr>
          <w:rFonts w:ascii="Times New Roman" w:eastAsia="Calibri" w:hAnsi="Times New Roman" w:cs="Times New Roman"/>
          <w:sz w:val="24"/>
          <w:szCs w:val="24"/>
          <w:lang w:eastAsia="ru-RU"/>
        </w:rPr>
        <w:t xml:space="preserve">. </w:t>
      </w:r>
      <w:proofErr w:type="gramStart"/>
      <w:r w:rsidRPr="00F4166F">
        <w:rPr>
          <w:rFonts w:ascii="Times New Roman" w:eastAsia="Calibri" w:hAnsi="Times New Roman" w:cs="Times New Roman"/>
          <w:sz w:val="24"/>
          <w:szCs w:val="24"/>
          <w:lang w:eastAsia="ru-RU"/>
        </w:rPr>
        <w:t>Общая  характеристика</w:t>
      </w:r>
      <w:proofErr w:type="gramEnd"/>
      <w:r w:rsidRPr="00F4166F">
        <w:rPr>
          <w:rFonts w:ascii="Times New Roman" w:eastAsia="Calibri" w:hAnsi="Times New Roman" w:cs="Times New Roman"/>
          <w:sz w:val="24"/>
          <w:szCs w:val="24"/>
          <w:lang w:eastAsia="ru-RU"/>
        </w:rPr>
        <w:t xml:space="preserve">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Трагедии Еврипида «Медея» и «Ипполит».</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Образ Электры в трагедиях Эсхила, Софокла и Еврипида.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Аристофан. Общая характеристика творчества.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Комедии Аристофана «Лягушки» и «Облака».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Теиа</w:t>
      </w:r>
      <w:proofErr w:type="spellEnd"/>
      <w:r w:rsidRPr="00F4166F">
        <w:rPr>
          <w:rFonts w:ascii="Times New Roman" w:eastAsia="Calibri" w:hAnsi="Times New Roman" w:cs="Times New Roman"/>
          <w:sz w:val="24"/>
          <w:szCs w:val="24"/>
          <w:lang w:eastAsia="ru-RU"/>
        </w:rPr>
        <w:t xml:space="preserve"> войны и мира в драматургии Аристофана.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w:t>
      </w:r>
      <w:proofErr w:type="spellStart"/>
      <w:r w:rsidRPr="00F4166F">
        <w:rPr>
          <w:rFonts w:ascii="Times New Roman" w:eastAsia="Calibri" w:hAnsi="Times New Roman" w:cs="Times New Roman"/>
          <w:sz w:val="24"/>
          <w:szCs w:val="24"/>
          <w:lang w:eastAsia="ru-RU"/>
        </w:rPr>
        <w:t>Менандра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Типы и особенности театральных представлений в Древнем Риме.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Устройство сценической площадки в театре Древнего Рима.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Плавт</w:t>
      </w:r>
      <w:proofErr w:type="spellEnd"/>
      <w:r w:rsidRPr="00F4166F">
        <w:rPr>
          <w:rFonts w:ascii="Times New Roman" w:eastAsia="Calibri" w:hAnsi="Times New Roman" w:cs="Times New Roman"/>
          <w:sz w:val="24"/>
          <w:szCs w:val="24"/>
          <w:lang w:eastAsia="ru-RU"/>
        </w:rPr>
        <w:t>.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w:t>
      </w:r>
      <w:proofErr w:type="spellStart"/>
      <w:r w:rsidRPr="00F4166F">
        <w:rPr>
          <w:rFonts w:ascii="Times New Roman" w:eastAsia="Calibri" w:hAnsi="Times New Roman" w:cs="Times New Roman"/>
          <w:sz w:val="24"/>
          <w:szCs w:val="24"/>
          <w:lang w:eastAsia="ru-RU"/>
        </w:rPr>
        <w:t>Теренция</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Особенности театрального искусства средневековья.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Типы  представлений</w:t>
      </w:r>
      <w:proofErr w:type="gramEnd"/>
      <w:r w:rsidRPr="00F4166F">
        <w:rPr>
          <w:rFonts w:ascii="Times New Roman" w:eastAsia="Calibri" w:hAnsi="Times New Roman" w:cs="Times New Roman"/>
          <w:sz w:val="24"/>
          <w:szCs w:val="24"/>
          <w:lang w:eastAsia="ru-RU"/>
        </w:rPr>
        <w:t xml:space="preserve"> средневекового театра.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Ученая комедия как основной жанр театра эпохи Возрождения в Италии.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Комедия </w:t>
      </w:r>
      <w:proofErr w:type="spellStart"/>
      <w:r w:rsidRPr="00F4166F">
        <w:rPr>
          <w:rFonts w:ascii="Times New Roman" w:eastAsia="Calibri" w:hAnsi="Times New Roman" w:cs="Times New Roman"/>
          <w:sz w:val="24"/>
          <w:szCs w:val="24"/>
          <w:lang w:eastAsia="ru-RU"/>
        </w:rPr>
        <w:t>дель</w:t>
      </w:r>
      <w:proofErr w:type="spellEnd"/>
      <w:r w:rsidRPr="00F4166F">
        <w:rPr>
          <w:rFonts w:ascii="Times New Roman" w:eastAsia="Calibri" w:hAnsi="Times New Roman" w:cs="Times New Roman"/>
          <w:sz w:val="24"/>
          <w:szCs w:val="24"/>
          <w:lang w:eastAsia="ru-RU"/>
        </w:rPr>
        <w:t xml:space="preserve"> Арте.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Театральные площадки эпохи Возрождения.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Первые шаги испанского театра. </w:t>
      </w: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w:t>
      </w:r>
      <w:proofErr w:type="spellStart"/>
      <w:r w:rsidRPr="00F4166F">
        <w:rPr>
          <w:rFonts w:ascii="Times New Roman" w:eastAsia="Calibri" w:hAnsi="Times New Roman" w:cs="Times New Roman"/>
          <w:sz w:val="24"/>
          <w:szCs w:val="24"/>
          <w:lang w:eastAsia="ru-RU"/>
        </w:rPr>
        <w:t>Руэда</w:t>
      </w:r>
      <w:proofErr w:type="spellEnd"/>
      <w:r w:rsidRPr="00F4166F">
        <w:rPr>
          <w:rFonts w:ascii="Times New Roman" w:eastAsia="Calibri" w:hAnsi="Times New Roman" w:cs="Times New Roman"/>
          <w:sz w:val="24"/>
          <w:szCs w:val="24"/>
          <w:lang w:eastAsia="ru-RU"/>
        </w:rPr>
        <w:t>. Сервантес – драматург.</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Вега. «Новое руководство к сочинению комедий».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Вега.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Вега. Драмы чести.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spellStart"/>
      <w:r w:rsidRPr="00F4166F">
        <w:rPr>
          <w:rFonts w:ascii="Times New Roman" w:eastAsia="Calibri" w:hAnsi="Times New Roman" w:cs="Times New Roman"/>
          <w:sz w:val="24"/>
          <w:szCs w:val="24"/>
          <w:lang w:eastAsia="ru-RU"/>
        </w:rPr>
        <w:t>Лопе</w:t>
      </w:r>
      <w:proofErr w:type="spellEnd"/>
      <w:r w:rsidRPr="00F4166F">
        <w:rPr>
          <w:rFonts w:ascii="Times New Roman" w:eastAsia="Calibri" w:hAnsi="Times New Roman" w:cs="Times New Roman"/>
          <w:sz w:val="24"/>
          <w:szCs w:val="24"/>
          <w:lang w:eastAsia="ru-RU"/>
        </w:rPr>
        <w:t xml:space="preserve"> де Вага. Типы комедий.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Тирсо де Молина.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Тирсо де Молина. «Севильский озорник».</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«Дама-</w:t>
      </w:r>
      <w:proofErr w:type="spellStart"/>
      <w:r w:rsidRPr="00F4166F">
        <w:rPr>
          <w:rFonts w:ascii="Times New Roman" w:eastAsia="Calibri" w:hAnsi="Times New Roman" w:cs="Times New Roman"/>
          <w:sz w:val="24"/>
          <w:szCs w:val="24"/>
          <w:lang w:eastAsia="ru-RU"/>
        </w:rPr>
        <w:t>неведимка</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«Стойкий принц» и «Поклонение кресту».</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Кальдерон. «Жизнь есть сон».</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Английский театр эпохи Возрождения. Общая характеристика.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Специфика театрального спектакля в Англии. Организация, игровая площадка, костюма, театральные здания, актёры и т.д.</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Кристофер </w:t>
      </w:r>
      <w:proofErr w:type="spellStart"/>
      <w:r w:rsidRPr="00F4166F">
        <w:rPr>
          <w:rFonts w:ascii="Times New Roman" w:eastAsia="Calibri" w:hAnsi="Times New Roman" w:cs="Times New Roman"/>
          <w:sz w:val="24"/>
          <w:szCs w:val="24"/>
          <w:lang w:eastAsia="ru-RU"/>
        </w:rPr>
        <w:t>Марло</w:t>
      </w:r>
      <w:proofErr w:type="spellEnd"/>
      <w:r w:rsidRPr="00F4166F">
        <w:rPr>
          <w:rFonts w:ascii="Times New Roman" w:eastAsia="Calibri" w:hAnsi="Times New Roman" w:cs="Times New Roman"/>
          <w:sz w:val="24"/>
          <w:szCs w:val="24"/>
          <w:lang w:eastAsia="ru-RU"/>
        </w:rPr>
        <w:t>.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Кристофер </w:t>
      </w:r>
      <w:proofErr w:type="spellStart"/>
      <w:r w:rsidRPr="00F4166F">
        <w:rPr>
          <w:rFonts w:ascii="Times New Roman" w:eastAsia="Calibri" w:hAnsi="Times New Roman" w:cs="Times New Roman"/>
          <w:sz w:val="24"/>
          <w:szCs w:val="24"/>
          <w:lang w:eastAsia="ru-RU"/>
        </w:rPr>
        <w:t>Марло</w:t>
      </w:r>
      <w:proofErr w:type="spellEnd"/>
      <w:r w:rsidRPr="00F4166F">
        <w:rPr>
          <w:rFonts w:ascii="Times New Roman" w:eastAsia="Calibri" w:hAnsi="Times New Roman" w:cs="Times New Roman"/>
          <w:sz w:val="24"/>
          <w:szCs w:val="24"/>
          <w:lang w:eastAsia="ru-RU"/>
        </w:rPr>
        <w:t>. «Тамерлан Великий».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Кристофер </w:t>
      </w:r>
      <w:proofErr w:type="spellStart"/>
      <w:r w:rsidRPr="00F4166F">
        <w:rPr>
          <w:rFonts w:ascii="Times New Roman" w:eastAsia="Calibri" w:hAnsi="Times New Roman" w:cs="Times New Roman"/>
          <w:sz w:val="24"/>
          <w:szCs w:val="24"/>
          <w:lang w:eastAsia="ru-RU"/>
        </w:rPr>
        <w:t>Марло</w:t>
      </w:r>
      <w:proofErr w:type="spellEnd"/>
      <w:r w:rsidRPr="00F4166F">
        <w:rPr>
          <w:rFonts w:ascii="Times New Roman" w:eastAsia="Calibri" w:hAnsi="Times New Roman" w:cs="Times New Roman"/>
          <w:sz w:val="24"/>
          <w:szCs w:val="24"/>
          <w:lang w:eastAsia="ru-RU"/>
        </w:rPr>
        <w:t xml:space="preserve">. «Доктор </w:t>
      </w:r>
      <w:proofErr w:type="spellStart"/>
      <w:r w:rsidRPr="00F4166F">
        <w:rPr>
          <w:rFonts w:ascii="Times New Roman" w:eastAsia="Calibri" w:hAnsi="Times New Roman" w:cs="Times New Roman"/>
          <w:sz w:val="24"/>
          <w:szCs w:val="24"/>
          <w:lang w:eastAsia="ru-RU"/>
        </w:rPr>
        <w:t>Фаустус</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Вильям Шекспир.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Вильям Шекспир. Комедии.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Вильям Шекспир. Хроники.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Вильям Шекспир. </w:t>
      </w:r>
      <w:proofErr w:type="spellStart"/>
      <w:r w:rsidRPr="00F4166F">
        <w:rPr>
          <w:rFonts w:ascii="Times New Roman" w:eastAsia="Calibri" w:hAnsi="Times New Roman" w:cs="Times New Roman"/>
          <w:sz w:val="24"/>
          <w:szCs w:val="24"/>
          <w:lang w:eastAsia="ru-RU"/>
        </w:rPr>
        <w:t>Тригедии</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Шекспир. Поздние драмы.</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Этапы освоения мировым театром творчества Шекспира.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Бен Джонсон. Общая характеристика творчества.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Специфика театральной системы французского классицизма.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П. Корнеля.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П. Корнель. «Сид».</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П. Корнель. «Гораций».</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Комедии П. Корнеля.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Ж. Расина.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Ж. Расин. «Федра».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Ж. Расин. «</w:t>
      </w:r>
      <w:proofErr w:type="spellStart"/>
      <w:r w:rsidRPr="00F4166F">
        <w:rPr>
          <w:rFonts w:ascii="Times New Roman" w:eastAsia="Calibri" w:hAnsi="Times New Roman" w:cs="Times New Roman"/>
          <w:sz w:val="24"/>
          <w:szCs w:val="24"/>
          <w:lang w:eastAsia="ru-RU"/>
        </w:rPr>
        <w:t>Андромаха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Комедии Ж. Расина.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Мольера.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Ранние комедии Мольера.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«Высокая комедия» Мольера.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Мольер. «Тартюф».</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Мольер. «Мизантроп».</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Мольер. «Скупой».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Мольер – театральный деятель.</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Английская комедия рубежа XVI-XVII вв.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Творчество Дж. </w:t>
      </w:r>
      <w:proofErr w:type="spellStart"/>
      <w:r w:rsidRPr="00F4166F">
        <w:rPr>
          <w:rFonts w:ascii="Times New Roman" w:eastAsia="Calibri" w:hAnsi="Times New Roman" w:cs="Times New Roman"/>
          <w:sz w:val="24"/>
          <w:szCs w:val="24"/>
          <w:lang w:eastAsia="ru-RU"/>
        </w:rPr>
        <w:t>Фаркера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Дж. Гея.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Г. Филдинга.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Г. Филдинг. «Судья в ловушке».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Творчество Р. Шеридана.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Р. Шеридан. «Школа злословия».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Французский театр эпохи Просвещения. Общая характеристика.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Вольтера.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Д. Дидро.</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 Дидро. «Парадокс об актёре».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П. </w:t>
      </w:r>
      <w:proofErr w:type="spellStart"/>
      <w:r w:rsidRPr="00F4166F">
        <w:rPr>
          <w:rFonts w:ascii="Times New Roman" w:eastAsia="Calibri" w:hAnsi="Times New Roman" w:cs="Times New Roman"/>
          <w:sz w:val="24"/>
          <w:szCs w:val="24"/>
          <w:lang w:eastAsia="ru-RU"/>
        </w:rPr>
        <w:t>Мариво</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Творчество Бомарше.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К. Гольдони.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К. Гоцци.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Общие тенденции реформы сценического искусства в театре эпохи Просвещения.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Деятельность Д. Гарика.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Актёрское искусство Франции в XVIII веке.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И. Г. Лессинга.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И. В. Гёте.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Ф. Шиллера.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театральных исканий эпохи романтизма.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П. Мериме.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драматургии </w:t>
      </w:r>
      <w:proofErr w:type="spellStart"/>
      <w:r w:rsidRPr="00F4166F">
        <w:rPr>
          <w:rFonts w:ascii="Times New Roman" w:eastAsia="Calibri" w:hAnsi="Times New Roman" w:cs="Times New Roman"/>
          <w:sz w:val="24"/>
          <w:szCs w:val="24"/>
          <w:lang w:eastAsia="ru-RU"/>
        </w:rPr>
        <w:t>В.Гюго</w:t>
      </w:r>
      <w:proofErr w:type="spellEnd"/>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А. де Мюссе.</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Дж. Г. Байрона и П. Б. Шелли.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драматургии Г. фон Клейста.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Г. </w:t>
      </w:r>
      <w:proofErr w:type="spellStart"/>
      <w:r w:rsidRPr="00F4166F">
        <w:rPr>
          <w:rFonts w:ascii="Times New Roman" w:eastAsia="Calibri" w:hAnsi="Times New Roman" w:cs="Times New Roman"/>
          <w:sz w:val="24"/>
          <w:szCs w:val="24"/>
          <w:lang w:eastAsia="ru-RU"/>
        </w:rPr>
        <w:t>Бюхнера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Актёрское искусство эпохи романтизма.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Режиссёрское искусство 1-ой пол. </w:t>
      </w:r>
      <w:proofErr w:type="gramStart"/>
      <w:r w:rsidRPr="00F4166F">
        <w:rPr>
          <w:rFonts w:ascii="Times New Roman" w:eastAsia="Calibri" w:hAnsi="Times New Roman" w:cs="Times New Roman"/>
          <w:sz w:val="24"/>
          <w:szCs w:val="24"/>
          <w:lang w:eastAsia="ru-RU"/>
        </w:rPr>
        <w:t>XIX  века</w:t>
      </w:r>
      <w:proofErr w:type="gramEnd"/>
      <w:r w:rsidRPr="00F4166F">
        <w:rPr>
          <w:rFonts w:ascii="Times New Roman" w:eastAsia="Calibri" w:hAnsi="Times New Roman" w:cs="Times New Roman"/>
          <w:sz w:val="24"/>
          <w:szCs w:val="24"/>
          <w:lang w:eastAsia="ru-RU"/>
        </w:rPr>
        <w:t xml:space="preserve">: Ч. </w:t>
      </w:r>
      <w:proofErr w:type="spellStart"/>
      <w:r w:rsidRPr="00F4166F">
        <w:rPr>
          <w:rFonts w:ascii="Times New Roman" w:eastAsia="Calibri" w:hAnsi="Times New Roman" w:cs="Times New Roman"/>
          <w:sz w:val="24"/>
          <w:szCs w:val="24"/>
          <w:lang w:eastAsia="ru-RU"/>
        </w:rPr>
        <w:t>Кин</w:t>
      </w:r>
      <w:proofErr w:type="spellEnd"/>
      <w:r w:rsidRPr="00F4166F">
        <w:rPr>
          <w:rFonts w:ascii="Times New Roman" w:eastAsia="Calibri" w:hAnsi="Times New Roman" w:cs="Times New Roman"/>
          <w:sz w:val="24"/>
          <w:szCs w:val="24"/>
          <w:lang w:eastAsia="ru-RU"/>
        </w:rPr>
        <w:t xml:space="preserve">, С. </w:t>
      </w:r>
      <w:proofErr w:type="spellStart"/>
      <w:r w:rsidRPr="00F4166F">
        <w:rPr>
          <w:rFonts w:ascii="Times New Roman" w:eastAsia="Calibri" w:hAnsi="Times New Roman" w:cs="Times New Roman"/>
          <w:sz w:val="24"/>
          <w:szCs w:val="24"/>
          <w:lang w:eastAsia="ru-RU"/>
        </w:rPr>
        <w:t>Фелпс</w:t>
      </w:r>
      <w:proofErr w:type="spellEnd"/>
      <w:r w:rsidRPr="00F4166F">
        <w:rPr>
          <w:rFonts w:ascii="Times New Roman" w:eastAsia="Calibri" w:hAnsi="Times New Roman" w:cs="Times New Roman"/>
          <w:sz w:val="24"/>
          <w:szCs w:val="24"/>
          <w:lang w:eastAsia="ru-RU"/>
        </w:rPr>
        <w:t xml:space="preserve">,  </w:t>
      </w:r>
      <w:proofErr w:type="spellStart"/>
      <w:r w:rsidRPr="00F4166F">
        <w:rPr>
          <w:rFonts w:ascii="Times New Roman" w:eastAsia="Calibri" w:hAnsi="Times New Roman" w:cs="Times New Roman"/>
          <w:sz w:val="24"/>
          <w:szCs w:val="24"/>
          <w:lang w:eastAsia="ru-RU"/>
        </w:rPr>
        <w:t>мейнингенцы</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Натурализм в европейском театре конца XIX века. Э. Золя.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Театральная  практика</w:t>
      </w:r>
      <w:proofErr w:type="gramEnd"/>
      <w:r w:rsidRPr="00F4166F">
        <w:rPr>
          <w:rFonts w:ascii="Times New Roman" w:eastAsia="Calibri" w:hAnsi="Times New Roman" w:cs="Times New Roman"/>
          <w:sz w:val="24"/>
          <w:szCs w:val="24"/>
          <w:lang w:eastAsia="ru-RU"/>
        </w:rPr>
        <w:t xml:space="preserve"> Г. </w:t>
      </w:r>
      <w:proofErr w:type="spellStart"/>
      <w:r w:rsidRPr="00F4166F">
        <w:rPr>
          <w:rFonts w:ascii="Times New Roman" w:eastAsia="Calibri" w:hAnsi="Times New Roman" w:cs="Times New Roman"/>
          <w:sz w:val="24"/>
          <w:szCs w:val="24"/>
          <w:lang w:eastAsia="ru-RU"/>
        </w:rPr>
        <w:t>Ирвинга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Э. Золя.</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Неоромантизм в европейском театре конца XIX века.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Э. Ростана.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Символизм в театральном искусстве конца XIX века.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М. Метерлинка.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Особенности «Новой драмы».</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Этапы творчества Г. Ибсена.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Социальная тематика в драматургии </w:t>
      </w:r>
      <w:proofErr w:type="spellStart"/>
      <w:r w:rsidRPr="00F4166F">
        <w:rPr>
          <w:rFonts w:ascii="Times New Roman" w:eastAsia="Calibri" w:hAnsi="Times New Roman" w:cs="Times New Roman"/>
          <w:sz w:val="24"/>
          <w:szCs w:val="24"/>
          <w:lang w:eastAsia="ru-RU"/>
        </w:rPr>
        <w:t>Г.Ибсена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Г. </w:t>
      </w:r>
      <w:proofErr w:type="spellStart"/>
      <w:r w:rsidRPr="00F4166F">
        <w:rPr>
          <w:rFonts w:ascii="Times New Roman" w:eastAsia="Calibri" w:hAnsi="Times New Roman" w:cs="Times New Roman"/>
          <w:sz w:val="24"/>
          <w:szCs w:val="24"/>
          <w:lang w:eastAsia="ru-RU"/>
        </w:rPr>
        <w:t>Гауптмана</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Натурализм и символизм в драматургии Г. </w:t>
      </w:r>
      <w:proofErr w:type="spellStart"/>
      <w:r w:rsidRPr="00F4166F">
        <w:rPr>
          <w:rFonts w:ascii="Times New Roman" w:eastAsia="Calibri" w:hAnsi="Times New Roman" w:cs="Times New Roman"/>
          <w:sz w:val="24"/>
          <w:szCs w:val="24"/>
          <w:lang w:eastAsia="ru-RU"/>
        </w:rPr>
        <w:t>Гауптмана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О. Уайльда.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Б. Шоу. </w:t>
      </w:r>
      <w:r w:rsidRPr="00F4166F">
        <w:rPr>
          <w:rFonts w:ascii="Times New Roman" w:eastAsia="Calibri" w:hAnsi="Times New Roman" w:cs="Times New Roman"/>
          <w:sz w:val="24"/>
          <w:szCs w:val="24"/>
          <w:lang w:eastAsia="ru-RU"/>
        </w:rPr>
        <w:tab/>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Театральные опыты Э.Г. </w:t>
      </w:r>
      <w:proofErr w:type="spellStart"/>
      <w:r w:rsidRPr="00F4166F">
        <w:rPr>
          <w:rFonts w:ascii="Times New Roman" w:eastAsia="Calibri" w:hAnsi="Times New Roman" w:cs="Times New Roman"/>
          <w:sz w:val="24"/>
          <w:szCs w:val="24"/>
          <w:lang w:eastAsia="ru-RU"/>
        </w:rPr>
        <w:t>Крэга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Общая характеристика творчества А. Стриндберга.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Актёрское искусство рубежа XIX-XX вв.: С. </w:t>
      </w:r>
      <w:proofErr w:type="gramStart"/>
      <w:r w:rsidRPr="00F4166F">
        <w:rPr>
          <w:rFonts w:ascii="Times New Roman" w:eastAsia="Calibri" w:hAnsi="Times New Roman" w:cs="Times New Roman"/>
          <w:sz w:val="24"/>
          <w:szCs w:val="24"/>
          <w:lang w:eastAsia="ru-RU"/>
        </w:rPr>
        <w:t>Бернар  и</w:t>
      </w:r>
      <w:proofErr w:type="gramEnd"/>
      <w:r w:rsidRPr="00F4166F">
        <w:rPr>
          <w:rFonts w:ascii="Times New Roman" w:eastAsia="Calibri" w:hAnsi="Times New Roman" w:cs="Times New Roman"/>
          <w:sz w:val="24"/>
          <w:szCs w:val="24"/>
          <w:lang w:eastAsia="ru-RU"/>
        </w:rPr>
        <w:t xml:space="preserve"> Э. </w:t>
      </w:r>
      <w:proofErr w:type="spellStart"/>
      <w:r w:rsidRPr="00F4166F">
        <w:rPr>
          <w:rFonts w:ascii="Times New Roman" w:eastAsia="Calibri" w:hAnsi="Times New Roman" w:cs="Times New Roman"/>
          <w:sz w:val="24"/>
          <w:szCs w:val="24"/>
          <w:lang w:eastAsia="ru-RU"/>
        </w:rPr>
        <w:t>Дузе</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Ю. </w:t>
      </w:r>
      <w:proofErr w:type="spellStart"/>
      <w:r w:rsidRPr="00F4166F">
        <w:rPr>
          <w:rFonts w:ascii="Times New Roman" w:eastAsia="Calibri" w:hAnsi="Times New Roman" w:cs="Times New Roman"/>
          <w:sz w:val="24"/>
          <w:szCs w:val="24"/>
          <w:lang w:eastAsia="ru-RU"/>
        </w:rPr>
        <w:t>О’Нила</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Интеллектуальная драма во Франции: драматургия Ж. </w:t>
      </w:r>
      <w:proofErr w:type="spellStart"/>
      <w:r w:rsidRPr="00F4166F">
        <w:rPr>
          <w:rFonts w:ascii="Times New Roman" w:eastAsia="Calibri" w:hAnsi="Times New Roman" w:cs="Times New Roman"/>
          <w:sz w:val="24"/>
          <w:szCs w:val="24"/>
          <w:lang w:eastAsia="ru-RU"/>
        </w:rPr>
        <w:t>Жироду</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Интеллектуальная драма во Франции: драматургия Ж.П. Сартра.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Интеллектуальная драма во Франции: драматургия Ж. </w:t>
      </w:r>
      <w:proofErr w:type="spellStart"/>
      <w:r w:rsidRPr="00F4166F">
        <w:rPr>
          <w:rFonts w:ascii="Times New Roman" w:eastAsia="Calibri" w:hAnsi="Times New Roman" w:cs="Times New Roman"/>
          <w:sz w:val="24"/>
          <w:szCs w:val="24"/>
          <w:lang w:eastAsia="ru-RU"/>
        </w:rPr>
        <w:t>Ануйя</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Л. Пиранделло.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Общая характеристика творчества Б. Брехта.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Брехт и теория эпического театра.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Г. Лорки.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Драматургия А. Миллера.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Т. Уильямса.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Э. </w:t>
      </w:r>
      <w:proofErr w:type="spellStart"/>
      <w:r w:rsidRPr="00F4166F">
        <w:rPr>
          <w:rFonts w:ascii="Times New Roman" w:eastAsia="Calibri" w:hAnsi="Times New Roman" w:cs="Times New Roman"/>
          <w:sz w:val="24"/>
          <w:szCs w:val="24"/>
          <w:lang w:eastAsia="ru-RU"/>
        </w:rPr>
        <w:t>Олби</w:t>
      </w:r>
      <w:proofErr w:type="spellEnd"/>
      <w:r w:rsidRPr="00F4166F">
        <w:rPr>
          <w:rFonts w:ascii="Times New Roman" w:eastAsia="Calibri" w:hAnsi="Times New Roman" w:cs="Times New Roman"/>
          <w:sz w:val="24"/>
          <w:szCs w:val="24"/>
          <w:lang w:eastAsia="ru-RU"/>
        </w:rPr>
        <w:t xml:space="preserve">. </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«рассерженных»: Дж. Осборн и </w:t>
      </w:r>
      <w:proofErr w:type="spellStart"/>
      <w:r w:rsidRPr="00F4166F">
        <w:rPr>
          <w:rFonts w:ascii="Times New Roman" w:eastAsia="Calibri" w:hAnsi="Times New Roman" w:cs="Times New Roman"/>
          <w:sz w:val="24"/>
          <w:szCs w:val="24"/>
          <w:lang w:eastAsia="ru-RU"/>
        </w:rPr>
        <w:t>Ш.Дилени</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Г. </w:t>
      </w:r>
      <w:proofErr w:type="spellStart"/>
      <w:r w:rsidRPr="00F4166F">
        <w:rPr>
          <w:rFonts w:ascii="Times New Roman" w:eastAsia="Calibri" w:hAnsi="Times New Roman" w:cs="Times New Roman"/>
          <w:sz w:val="24"/>
          <w:szCs w:val="24"/>
          <w:lang w:eastAsia="ru-RU"/>
        </w:rPr>
        <w:t>Пинтера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Т. </w:t>
      </w:r>
      <w:proofErr w:type="spellStart"/>
      <w:r w:rsidRPr="00F4166F">
        <w:rPr>
          <w:rFonts w:ascii="Times New Roman" w:eastAsia="Calibri" w:hAnsi="Times New Roman" w:cs="Times New Roman"/>
          <w:sz w:val="24"/>
          <w:szCs w:val="24"/>
          <w:lang w:eastAsia="ru-RU"/>
        </w:rPr>
        <w:t>Стоппарда</w:t>
      </w:r>
      <w:proofErr w:type="spellEnd"/>
      <w:r w:rsidRPr="00F4166F">
        <w:rPr>
          <w:rFonts w:ascii="Times New Roman" w:eastAsia="Calibri" w:hAnsi="Times New Roman" w:cs="Times New Roman"/>
          <w:sz w:val="24"/>
          <w:szCs w:val="24"/>
          <w:lang w:eastAsia="ru-RU"/>
        </w:rPr>
        <w:t>. «</w:t>
      </w:r>
      <w:proofErr w:type="spellStart"/>
      <w:r w:rsidRPr="00F4166F">
        <w:rPr>
          <w:rFonts w:ascii="Times New Roman" w:eastAsia="Calibri" w:hAnsi="Times New Roman" w:cs="Times New Roman"/>
          <w:sz w:val="24"/>
          <w:szCs w:val="24"/>
          <w:lang w:eastAsia="ru-RU"/>
        </w:rPr>
        <w:t>Гильденстерн</w:t>
      </w:r>
      <w:proofErr w:type="spellEnd"/>
      <w:r w:rsidRPr="00F4166F">
        <w:rPr>
          <w:rFonts w:ascii="Times New Roman" w:eastAsia="Calibri" w:hAnsi="Times New Roman" w:cs="Times New Roman"/>
          <w:sz w:val="24"/>
          <w:szCs w:val="24"/>
          <w:lang w:eastAsia="ru-RU"/>
        </w:rPr>
        <w:t xml:space="preserve"> и </w:t>
      </w:r>
      <w:proofErr w:type="spellStart"/>
      <w:r w:rsidRPr="00F4166F">
        <w:rPr>
          <w:rFonts w:ascii="Times New Roman" w:eastAsia="Calibri" w:hAnsi="Times New Roman" w:cs="Times New Roman"/>
          <w:sz w:val="24"/>
          <w:szCs w:val="24"/>
          <w:lang w:eastAsia="ru-RU"/>
        </w:rPr>
        <w:t>Розенкранц</w:t>
      </w:r>
      <w:proofErr w:type="spellEnd"/>
      <w:r w:rsidRPr="00F4166F">
        <w:rPr>
          <w:rFonts w:ascii="Times New Roman" w:eastAsia="Calibri" w:hAnsi="Times New Roman" w:cs="Times New Roman"/>
          <w:sz w:val="24"/>
          <w:szCs w:val="24"/>
          <w:lang w:eastAsia="ru-RU"/>
        </w:rPr>
        <w:t xml:space="preserve"> мертвы», «Берег Утопии».</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proofErr w:type="gramStart"/>
      <w:r w:rsidRPr="00F4166F">
        <w:rPr>
          <w:rFonts w:ascii="Times New Roman" w:eastAsia="Calibri" w:hAnsi="Times New Roman" w:cs="Times New Roman"/>
          <w:sz w:val="24"/>
          <w:szCs w:val="24"/>
          <w:lang w:eastAsia="ru-RU"/>
        </w:rPr>
        <w:t>Драматургия  Ф.</w:t>
      </w:r>
      <w:proofErr w:type="gramEnd"/>
      <w:r w:rsidRPr="00F4166F">
        <w:rPr>
          <w:rFonts w:ascii="Times New Roman" w:eastAsia="Calibri" w:hAnsi="Times New Roman" w:cs="Times New Roman"/>
          <w:sz w:val="24"/>
          <w:szCs w:val="24"/>
          <w:lang w:eastAsia="ru-RU"/>
        </w:rPr>
        <w:t xml:space="preserve"> Дюрренматта.</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Драматургия М. </w:t>
      </w:r>
      <w:proofErr w:type="spellStart"/>
      <w:r w:rsidRPr="00F4166F">
        <w:rPr>
          <w:rFonts w:ascii="Times New Roman" w:eastAsia="Calibri" w:hAnsi="Times New Roman" w:cs="Times New Roman"/>
          <w:sz w:val="24"/>
          <w:szCs w:val="24"/>
          <w:lang w:eastAsia="ru-RU"/>
        </w:rPr>
        <w:t>Фриша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Творчество </w:t>
      </w:r>
      <w:proofErr w:type="spellStart"/>
      <w:r w:rsidRPr="00F4166F">
        <w:rPr>
          <w:rFonts w:ascii="Times New Roman" w:eastAsia="Calibri" w:hAnsi="Times New Roman" w:cs="Times New Roman"/>
          <w:sz w:val="24"/>
          <w:szCs w:val="24"/>
          <w:lang w:eastAsia="ru-RU"/>
        </w:rPr>
        <w:t>Ж.Вилара</w:t>
      </w:r>
      <w:proofErr w:type="spellEnd"/>
      <w:r w:rsidRPr="00F4166F">
        <w:rPr>
          <w:rFonts w:ascii="Times New Roman" w:eastAsia="Calibri" w:hAnsi="Times New Roman" w:cs="Times New Roman"/>
          <w:sz w:val="24"/>
          <w:szCs w:val="24"/>
          <w:lang w:eastAsia="ru-RU"/>
        </w:rPr>
        <w:t>.</w:t>
      </w:r>
    </w:p>
    <w:p w:rsidR="007D6E41" w:rsidRPr="00F4166F" w:rsidRDefault="007D6E41" w:rsidP="00EF1C2E">
      <w:pPr>
        <w:numPr>
          <w:ilvl w:val="0"/>
          <w:numId w:val="5"/>
        </w:numPr>
        <w:spacing w:after="0" w:line="240" w:lineRule="auto"/>
        <w:ind w:left="0" w:firstLine="0"/>
        <w:jc w:val="both"/>
        <w:rPr>
          <w:rFonts w:ascii="Times New Roman" w:eastAsia="Calibri" w:hAnsi="Times New Roman" w:cs="Times New Roman"/>
          <w:sz w:val="24"/>
          <w:szCs w:val="24"/>
          <w:lang w:eastAsia="ru-RU"/>
        </w:rPr>
      </w:pPr>
      <w:r w:rsidRPr="00F4166F">
        <w:rPr>
          <w:rFonts w:ascii="Times New Roman" w:eastAsia="Calibri" w:hAnsi="Times New Roman" w:cs="Times New Roman"/>
          <w:sz w:val="24"/>
          <w:szCs w:val="24"/>
          <w:lang w:eastAsia="ru-RU"/>
        </w:rPr>
        <w:t xml:space="preserve">Режиссёрское искусство 2-й половины </w:t>
      </w:r>
      <w:proofErr w:type="gramStart"/>
      <w:r w:rsidRPr="00F4166F">
        <w:rPr>
          <w:rFonts w:ascii="Times New Roman" w:eastAsia="Calibri" w:hAnsi="Times New Roman" w:cs="Times New Roman"/>
          <w:sz w:val="24"/>
          <w:szCs w:val="24"/>
          <w:lang w:eastAsia="ru-RU"/>
        </w:rPr>
        <w:t>ХХ  века</w:t>
      </w:r>
      <w:proofErr w:type="gramEnd"/>
      <w:r w:rsidRPr="00F4166F">
        <w:rPr>
          <w:rFonts w:ascii="Times New Roman" w:eastAsia="Calibri" w:hAnsi="Times New Roman" w:cs="Times New Roman"/>
          <w:sz w:val="24"/>
          <w:szCs w:val="24"/>
          <w:lang w:eastAsia="ru-RU"/>
        </w:rPr>
        <w:t>: П. Брук.</w:t>
      </w:r>
    </w:p>
    <w:p w:rsidR="007D6E41" w:rsidRPr="00F4166F" w:rsidRDefault="007D6E41" w:rsidP="00901C6C">
      <w:pPr>
        <w:spacing w:after="0"/>
        <w:jc w:val="both"/>
        <w:rPr>
          <w:rFonts w:ascii="Times New Roman" w:eastAsia="Times New Roman" w:hAnsi="Times New Roman" w:cs="Times New Roman"/>
          <w:b/>
          <w:sz w:val="28"/>
          <w:szCs w:val="28"/>
          <w:lang w:eastAsia="ru-RU"/>
        </w:rPr>
      </w:pPr>
      <w:r w:rsidRPr="00F4166F">
        <w:rPr>
          <w:rFonts w:ascii="Times New Roman" w:eastAsia="Times New Roman" w:hAnsi="Times New Roman" w:cs="Times New Roman"/>
          <w:sz w:val="24"/>
          <w:szCs w:val="24"/>
          <w:lang w:eastAsia="ru-RU"/>
        </w:rPr>
        <w:t xml:space="preserve">Режиссерское </w:t>
      </w:r>
      <w:proofErr w:type="gramStart"/>
      <w:r w:rsidRPr="00F4166F">
        <w:rPr>
          <w:rFonts w:ascii="Times New Roman" w:eastAsia="Times New Roman" w:hAnsi="Times New Roman" w:cs="Times New Roman"/>
          <w:sz w:val="24"/>
          <w:szCs w:val="24"/>
          <w:lang w:eastAsia="ru-RU"/>
        </w:rPr>
        <w:t>искусство  2</w:t>
      </w:r>
      <w:proofErr w:type="gramEnd"/>
      <w:r w:rsidRPr="00F4166F">
        <w:rPr>
          <w:rFonts w:ascii="Times New Roman" w:eastAsia="Times New Roman" w:hAnsi="Times New Roman" w:cs="Times New Roman"/>
          <w:sz w:val="24"/>
          <w:szCs w:val="24"/>
          <w:lang w:eastAsia="ru-RU"/>
        </w:rPr>
        <w:t xml:space="preserve">-й половины ХХ века: Дж. </w:t>
      </w:r>
      <w:proofErr w:type="spellStart"/>
      <w:r w:rsidRPr="00F4166F">
        <w:rPr>
          <w:rFonts w:ascii="Times New Roman" w:eastAsia="Times New Roman" w:hAnsi="Times New Roman" w:cs="Times New Roman"/>
          <w:sz w:val="24"/>
          <w:szCs w:val="24"/>
          <w:lang w:eastAsia="ru-RU"/>
        </w:rPr>
        <w:t>Стрелер</w:t>
      </w:r>
      <w:proofErr w:type="spellEnd"/>
    </w:p>
    <w:p w:rsidR="007D6E41" w:rsidRPr="00F4166F" w:rsidRDefault="007D6E41" w:rsidP="007D6E41">
      <w:pPr>
        <w:spacing w:after="0"/>
        <w:jc w:val="both"/>
        <w:rPr>
          <w:rFonts w:ascii="Times New Roman" w:eastAsia="Times New Roman" w:hAnsi="Times New Roman" w:cs="Times New Roman"/>
          <w:b/>
          <w:sz w:val="28"/>
          <w:szCs w:val="28"/>
          <w:lang w:eastAsia="ru-RU"/>
        </w:rPr>
      </w:pPr>
    </w:p>
    <w:p w:rsidR="007D6E41" w:rsidRPr="00F4166F" w:rsidRDefault="007D6E41" w:rsidP="007D6E41">
      <w:pPr>
        <w:spacing w:after="0"/>
        <w:jc w:val="both"/>
        <w:rPr>
          <w:rFonts w:ascii="Times New Roman" w:eastAsia="Times New Roman" w:hAnsi="Times New Roman" w:cs="Times New Roman"/>
          <w:b/>
          <w:sz w:val="28"/>
          <w:szCs w:val="28"/>
          <w:lang w:eastAsia="ru-RU"/>
        </w:rPr>
      </w:pPr>
      <w:r w:rsidRPr="00F4166F">
        <w:rPr>
          <w:rFonts w:ascii="Times New Roman" w:eastAsia="Times New Roman" w:hAnsi="Times New Roman" w:cs="Times New Roman"/>
          <w:b/>
          <w:sz w:val="24"/>
          <w:szCs w:val="24"/>
          <w:lang w:eastAsia="ru-RU"/>
        </w:rPr>
        <w:t xml:space="preserve">Примерные вопросы по </w:t>
      </w:r>
      <w:proofErr w:type="gramStart"/>
      <w:r w:rsidRPr="00F4166F">
        <w:rPr>
          <w:rFonts w:ascii="Times New Roman" w:eastAsia="Times New Roman" w:hAnsi="Times New Roman" w:cs="Times New Roman"/>
          <w:b/>
          <w:sz w:val="24"/>
          <w:szCs w:val="24"/>
          <w:lang w:eastAsia="ru-RU"/>
        </w:rPr>
        <w:t xml:space="preserve">предмету:  </w:t>
      </w:r>
      <w:r w:rsidRPr="00F4166F">
        <w:rPr>
          <w:rFonts w:ascii="Times New Roman" w:eastAsia="Times New Roman" w:hAnsi="Times New Roman" w:cs="Times New Roman"/>
          <w:b/>
          <w:sz w:val="28"/>
          <w:szCs w:val="28"/>
          <w:lang w:eastAsia="ru-RU"/>
        </w:rPr>
        <w:t>История</w:t>
      </w:r>
      <w:proofErr w:type="gramEnd"/>
      <w:r w:rsidRPr="00F4166F">
        <w:rPr>
          <w:rFonts w:ascii="Times New Roman" w:eastAsia="Times New Roman" w:hAnsi="Times New Roman" w:cs="Times New Roman"/>
          <w:b/>
          <w:sz w:val="28"/>
          <w:szCs w:val="28"/>
          <w:lang w:eastAsia="ru-RU"/>
        </w:rPr>
        <w:t xml:space="preserve"> русского театра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Истоки русского драматического театра.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Русский театр конца </w:t>
      </w:r>
      <w:r w:rsidRPr="00F4166F">
        <w:rPr>
          <w:rFonts w:ascii="Times New Roman" w:eastAsia="Times New Roman" w:hAnsi="Times New Roman" w:cs="Times New Roman"/>
          <w:sz w:val="24"/>
          <w:szCs w:val="24"/>
          <w:lang w:val="en-US" w:eastAsia="ru-RU"/>
        </w:rPr>
        <w:t>XVII</w:t>
      </w:r>
      <w:r w:rsidRPr="00F4166F">
        <w:rPr>
          <w:rFonts w:ascii="Times New Roman" w:eastAsia="Times New Roman" w:hAnsi="Times New Roman" w:cs="Times New Roman"/>
          <w:sz w:val="24"/>
          <w:szCs w:val="24"/>
          <w:lang w:eastAsia="ru-RU"/>
        </w:rPr>
        <w:t xml:space="preserve"> начала </w:t>
      </w:r>
      <w:r w:rsidRPr="00F4166F">
        <w:rPr>
          <w:rFonts w:ascii="Times New Roman" w:eastAsia="Times New Roman" w:hAnsi="Times New Roman" w:cs="Times New Roman"/>
          <w:sz w:val="24"/>
          <w:szCs w:val="24"/>
          <w:lang w:val="en-US" w:eastAsia="ru-RU"/>
        </w:rPr>
        <w:t>XVIII</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Деятельность Ф. Волкова. Создание профессионального публичного</w:t>
      </w:r>
    </w:p>
    <w:p w:rsidR="007D6E41" w:rsidRPr="00F4166F" w:rsidRDefault="007D6E41" w:rsidP="00901C6C">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театра.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Сумарокова, Княжнина и Озерова.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Д. Фонвизина: «Недоросль», «Бригадир».</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И.А. Крылова «Модная лавка», «Урок дочкам».</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Актёрское искусство рубежа </w:t>
      </w:r>
      <w:r w:rsidRPr="00F4166F">
        <w:rPr>
          <w:rFonts w:ascii="Times New Roman" w:eastAsia="Times New Roman" w:hAnsi="Times New Roman" w:cs="Times New Roman"/>
          <w:sz w:val="24"/>
          <w:szCs w:val="24"/>
          <w:lang w:val="en-US" w:eastAsia="ru-RU"/>
        </w:rPr>
        <w:t>XVIII</w:t>
      </w:r>
      <w:r w:rsidRPr="00F4166F">
        <w:rPr>
          <w:rFonts w:ascii="Times New Roman" w:eastAsia="Times New Roman" w:hAnsi="Times New Roman" w:cs="Times New Roman"/>
          <w:sz w:val="24"/>
          <w:szCs w:val="24"/>
          <w:lang w:eastAsia="ru-RU"/>
        </w:rPr>
        <w:t>-</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вв.</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Грибоедова.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А.С. Пушкина.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А. С. Пушкина: «Маленькие трагедии».</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М.Ю. Лермонтова: общая характеристика. «Маскарад».</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Театральные взгляды Н.В. Гоголя.</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Н.В. Гоголя: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М.С. Щепкина.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Общая характеристика театральных исканий эпохи романтизма.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Актерское искусство 1-ой по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 Мочалов и Каратыгин.</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 С. Тургенева: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Актерское искусство середины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А.Н. Островского: общая характеристика.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Малый театр и актёрское искусство 2-ой пол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 xml:space="preserve">Некрасов Н.А. </w:t>
      </w:r>
      <w:r w:rsidRPr="00F4166F">
        <w:rPr>
          <w:rFonts w:ascii="Times New Roman" w:eastAsia="Times New Roman" w:hAnsi="Times New Roman" w:cs="Times New Roman"/>
          <w:sz w:val="24"/>
          <w:szCs w:val="24"/>
          <w:lang w:eastAsia="ru-RU"/>
        </w:rPr>
        <w:t xml:space="preserve">«Осенняя скука».  Драматургия </w:t>
      </w:r>
      <w:r w:rsidRPr="00F4166F">
        <w:rPr>
          <w:rFonts w:ascii="Times New Roman" w:eastAsia="Times New Roman" w:hAnsi="Times New Roman" w:cs="Times New Roman"/>
          <w:iCs/>
          <w:sz w:val="24"/>
          <w:szCs w:val="24"/>
          <w:lang w:eastAsia="ru-RU"/>
        </w:rPr>
        <w:t xml:space="preserve">М. Е. Салтыкова-Щедрина </w:t>
      </w:r>
      <w:r w:rsidRPr="00F4166F">
        <w:rPr>
          <w:rFonts w:ascii="Times New Roman" w:eastAsia="Times New Roman" w:hAnsi="Times New Roman" w:cs="Times New Roman"/>
          <w:sz w:val="24"/>
          <w:szCs w:val="24"/>
          <w:lang w:eastAsia="ru-RU"/>
        </w:rPr>
        <w:t xml:space="preserve">«Смерть </w:t>
      </w:r>
      <w:proofErr w:type="spellStart"/>
      <w:r w:rsidRPr="00F4166F">
        <w:rPr>
          <w:rFonts w:ascii="Times New Roman" w:eastAsia="Times New Roman" w:hAnsi="Times New Roman" w:cs="Times New Roman"/>
          <w:sz w:val="24"/>
          <w:szCs w:val="24"/>
          <w:lang w:eastAsia="ru-RU"/>
        </w:rPr>
        <w:t>Пазухина</w:t>
      </w:r>
      <w:proofErr w:type="spellEnd"/>
      <w:r w:rsidRPr="00F4166F">
        <w:rPr>
          <w:rFonts w:ascii="Times New Roman" w:eastAsia="Times New Roman" w:hAnsi="Times New Roman" w:cs="Times New Roman"/>
          <w:sz w:val="24"/>
          <w:szCs w:val="24"/>
          <w:lang w:eastAsia="ru-RU"/>
        </w:rPr>
        <w:t>», «Тени».</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Драматургия </w:t>
      </w:r>
      <w:r w:rsidRPr="00F4166F">
        <w:rPr>
          <w:rFonts w:ascii="Times New Roman" w:eastAsia="Times New Roman" w:hAnsi="Times New Roman" w:cs="Times New Roman"/>
          <w:iCs/>
          <w:sz w:val="24"/>
          <w:szCs w:val="24"/>
          <w:lang w:eastAsia="ru-RU"/>
        </w:rPr>
        <w:t>Сухово-Кобылина:</w:t>
      </w:r>
      <w:r w:rsidRPr="00F4166F">
        <w:rPr>
          <w:rFonts w:ascii="Times New Roman" w:eastAsia="Times New Roman" w:hAnsi="Times New Roman" w:cs="Times New Roman"/>
          <w:sz w:val="24"/>
          <w:szCs w:val="24"/>
          <w:lang w:eastAsia="ru-RU"/>
        </w:rPr>
        <w:t xml:space="preserve"> общая характеристика. «Картины </w:t>
      </w:r>
    </w:p>
    <w:p w:rsidR="007D6E41" w:rsidRPr="00F4166F" w:rsidRDefault="007D6E41" w:rsidP="00901C6C">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ab/>
        <w:t>прошедшего».</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А.К. </w:t>
      </w:r>
      <w:r w:rsidRPr="00F4166F">
        <w:rPr>
          <w:rFonts w:ascii="Times New Roman" w:eastAsia="Times New Roman" w:hAnsi="Times New Roman" w:cs="Times New Roman"/>
          <w:iCs/>
          <w:sz w:val="24"/>
          <w:szCs w:val="24"/>
          <w:lang w:eastAsia="ru-RU"/>
        </w:rPr>
        <w:t>Толстой. Общая характеристика драматических произведений.</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Актеры Александринского театра 2-ой пол.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Общая характеристика драматургии </w:t>
      </w:r>
      <w:proofErr w:type="spellStart"/>
      <w:r w:rsidRPr="00F4166F">
        <w:rPr>
          <w:rFonts w:ascii="Times New Roman" w:eastAsia="Times New Roman" w:hAnsi="Times New Roman" w:cs="Times New Roman"/>
          <w:sz w:val="24"/>
          <w:szCs w:val="24"/>
          <w:lang w:eastAsia="ru-RU"/>
        </w:rPr>
        <w:t>Л.Н.</w:t>
      </w:r>
      <w:r w:rsidRPr="00F4166F">
        <w:rPr>
          <w:rFonts w:ascii="Times New Roman" w:eastAsia="Times New Roman" w:hAnsi="Times New Roman" w:cs="Times New Roman"/>
          <w:iCs/>
          <w:sz w:val="24"/>
          <w:szCs w:val="24"/>
          <w:lang w:eastAsia="ru-RU"/>
        </w:rPr>
        <w:t>Толстого</w:t>
      </w:r>
      <w:proofErr w:type="spellEnd"/>
      <w:r w:rsidRPr="00F4166F">
        <w:rPr>
          <w:rFonts w:ascii="Times New Roman" w:eastAsia="Times New Roman" w:hAnsi="Times New Roman" w:cs="Times New Roman"/>
          <w:iCs/>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Эволюция драматургии А.П. Чехова.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А.П. </w:t>
      </w:r>
      <w:r w:rsidRPr="00F4166F">
        <w:rPr>
          <w:rFonts w:ascii="Times New Roman" w:eastAsia="Times New Roman" w:hAnsi="Times New Roman" w:cs="Times New Roman"/>
          <w:iCs/>
          <w:sz w:val="24"/>
          <w:szCs w:val="24"/>
          <w:lang w:eastAsia="ru-RU"/>
        </w:rPr>
        <w:t>Чехов. Одноактные пьесы.</w:t>
      </w:r>
      <w:r w:rsidRPr="00F4166F">
        <w:rPr>
          <w:rFonts w:ascii="Times New Roman" w:eastAsia="Times New Roman" w:hAnsi="Times New Roman" w:cs="Times New Roman"/>
          <w:sz w:val="24"/>
          <w:szCs w:val="24"/>
          <w:lang w:eastAsia="ru-RU"/>
        </w:rPr>
        <w:t xml:space="preserve"> («Медведь», «Свадьба» и др.)</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 xml:space="preserve">Ранние пьесы </w:t>
      </w:r>
      <w:proofErr w:type="spellStart"/>
      <w:r w:rsidRPr="00F4166F">
        <w:rPr>
          <w:rFonts w:ascii="Times New Roman" w:eastAsia="Times New Roman" w:hAnsi="Times New Roman" w:cs="Times New Roman"/>
          <w:iCs/>
          <w:sz w:val="24"/>
          <w:szCs w:val="24"/>
          <w:lang w:eastAsia="ru-RU"/>
        </w:rPr>
        <w:t>А.П.Чехова</w:t>
      </w:r>
      <w:proofErr w:type="spellEnd"/>
      <w:r w:rsidRPr="00F4166F">
        <w:rPr>
          <w:rFonts w:ascii="Times New Roman" w:eastAsia="Times New Roman" w:hAnsi="Times New Roman" w:cs="Times New Roman"/>
          <w:iCs/>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 xml:space="preserve"> Поздние пьесы А. П. Чехова.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Общая характеристика деятельности К.С. Станиславского.</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Создание Московского Художественного театра.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Общая характеристика драматургии Л.Н. </w:t>
      </w:r>
      <w:r w:rsidRPr="00F4166F">
        <w:rPr>
          <w:rFonts w:ascii="Times New Roman" w:eastAsia="Times New Roman" w:hAnsi="Times New Roman" w:cs="Times New Roman"/>
          <w:iCs/>
          <w:sz w:val="24"/>
          <w:szCs w:val="24"/>
          <w:lang w:eastAsia="ru-RU"/>
        </w:rPr>
        <w:t>Андреева.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В.Ф. Комиссаржевской.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Общая характеристика драматургии А.М. Горького.</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Ранние пьесы </w:t>
      </w:r>
      <w:proofErr w:type="spellStart"/>
      <w:r w:rsidRPr="00F4166F">
        <w:rPr>
          <w:rFonts w:ascii="Times New Roman" w:eastAsia="Times New Roman" w:hAnsi="Times New Roman" w:cs="Times New Roman"/>
          <w:sz w:val="24"/>
          <w:szCs w:val="24"/>
          <w:lang w:eastAsia="ru-RU"/>
        </w:rPr>
        <w:t>А.М.Горького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Послереволюционная драматургия А.М. Горький;</w:t>
      </w:r>
    </w:p>
    <w:p w:rsidR="007D6E41" w:rsidRPr="00F4166F" w:rsidRDefault="007D6E41" w:rsidP="00901C6C">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«Васса Железнова» (2-я редакции), «Егор Булычев и другие».</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Актёры МХТ.</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Театральные опыты Э.Г. </w:t>
      </w:r>
      <w:proofErr w:type="spellStart"/>
      <w:r w:rsidRPr="00F4166F">
        <w:rPr>
          <w:rFonts w:ascii="Times New Roman" w:eastAsia="Times New Roman" w:hAnsi="Times New Roman" w:cs="Times New Roman"/>
          <w:sz w:val="24"/>
          <w:szCs w:val="24"/>
          <w:lang w:eastAsia="ru-RU"/>
        </w:rPr>
        <w:t>Крэга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Общая характеристика творчества А. Стриндберга.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Блока.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М. </w:t>
      </w:r>
      <w:r w:rsidRPr="00F4166F">
        <w:rPr>
          <w:rFonts w:ascii="Times New Roman" w:eastAsia="Times New Roman" w:hAnsi="Times New Roman" w:cs="Times New Roman"/>
          <w:iCs/>
          <w:sz w:val="24"/>
          <w:szCs w:val="24"/>
          <w:lang w:eastAsia="ru-RU"/>
        </w:rPr>
        <w:t>Цветаевой.</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Этапы деятельности В.Э. Мейерхольда.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Творческий путь </w:t>
      </w:r>
      <w:proofErr w:type="spellStart"/>
      <w:r w:rsidRPr="00F4166F">
        <w:rPr>
          <w:rFonts w:ascii="Times New Roman" w:eastAsia="Times New Roman" w:hAnsi="Times New Roman" w:cs="Times New Roman"/>
          <w:sz w:val="24"/>
          <w:szCs w:val="24"/>
          <w:lang w:eastAsia="ru-RU"/>
        </w:rPr>
        <w:t>Е.Вахтангова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Особенности театрального искусства послереволюционного периода.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В. Маяковского</w:t>
      </w:r>
      <w:r w:rsidRPr="00F4166F">
        <w:rPr>
          <w:rFonts w:ascii="Times New Roman" w:eastAsia="Times New Roman" w:hAnsi="Times New Roman" w:cs="Times New Roman"/>
          <w:iCs/>
          <w:sz w:val="24"/>
          <w:szCs w:val="24"/>
          <w:lang w:eastAsia="ru-RU"/>
        </w:rPr>
        <w:t>: «Мистерия-буфф». «Клоп». «Баня».</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Театральные эксперименты В.Э. Мейерхольда.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iCs/>
          <w:sz w:val="24"/>
          <w:szCs w:val="24"/>
          <w:lang w:eastAsia="ru-RU"/>
        </w:rPr>
        <w:t>Русская драматургия послереволюционного периода: Вс. Иванов и Вс. Вишневский.</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Камерный театр А.Я. Таирова.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М. Чехова.</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w:t>
      </w:r>
      <w:proofErr w:type="spellStart"/>
      <w:r w:rsidRPr="00F4166F">
        <w:rPr>
          <w:rFonts w:ascii="Times New Roman" w:eastAsia="Times New Roman" w:hAnsi="Times New Roman" w:cs="Times New Roman"/>
          <w:sz w:val="24"/>
          <w:szCs w:val="24"/>
          <w:lang w:eastAsia="ru-RU"/>
        </w:rPr>
        <w:t>М.А.Булгакова</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Драматургия  Н.</w:t>
      </w:r>
      <w:proofErr w:type="gram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Олеша</w:t>
      </w:r>
      <w:proofErr w:type="spellEnd"/>
      <w:r w:rsidRPr="00F4166F">
        <w:rPr>
          <w:rFonts w:ascii="Times New Roman" w:eastAsia="Times New Roman" w:hAnsi="Times New Roman" w:cs="Times New Roman"/>
          <w:sz w:val="24"/>
          <w:szCs w:val="24"/>
          <w:lang w:eastAsia="ru-RU"/>
        </w:rPr>
        <w:t xml:space="preserve"> и Н. </w:t>
      </w:r>
      <w:proofErr w:type="spellStart"/>
      <w:r w:rsidRPr="00F4166F">
        <w:rPr>
          <w:rFonts w:ascii="Times New Roman" w:eastAsia="Times New Roman" w:hAnsi="Times New Roman" w:cs="Times New Roman"/>
          <w:iCs/>
          <w:sz w:val="24"/>
          <w:szCs w:val="24"/>
          <w:lang w:eastAsia="ru-RU"/>
        </w:rPr>
        <w:t>Эрдмана</w:t>
      </w:r>
      <w:proofErr w:type="spellEnd"/>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Драматургия А. </w:t>
      </w:r>
      <w:r w:rsidRPr="00F4166F">
        <w:rPr>
          <w:rFonts w:ascii="Times New Roman" w:eastAsia="Times New Roman" w:hAnsi="Times New Roman" w:cs="Times New Roman"/>
          <w:iCs/>
          <w:sz w:val="24"/>
          <w:szCs w:val="24"/>
          <w:lang w:eastAsia="ru-RU"/>
        </w:rPr>
        <w:t xml:space="preserve">Афиногенова.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w:t>
      </w:r>
      <w:proofErr w:type="spellStart"/>
      <w:r w:rsidRPr="00F4166F">
        <w:rPr>
          <w:rFonts w:ascii="Times New Roman" w:eastAsia="Times New Roman" w:hAnsi="Times New Roman" w:cs="Times New Roman"/>
          <w:sz w:val="24"/>
          <w:szCs w:val="24"/>
          <w:lang w:eastAsia="ru-RU"/>
        </w:rPr>
        <w:t>Е.Шварца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w:t>
      </w:r>
      <w:proofErr w:type="spellStart"/>
      <w:r w:rsidRPr="00F4166F">
        <w:rPr>
          <w:rFonts w:ascii="Times New Roman" w:eastAsia="Times New Roman" w:hAnsi="Times New Roman" w:cs="Times New Roman"/>
          <w:sz w:val="24"/>
          <w:szCs w:val="24"/>
          <w:lang w:eastAsia="ru-RU"/>
        </w:rPr>
        <w:t>В.Розова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w:t>
      </w:r>
      <w:r w:rsidRPr="00F4166F">
        <w:rPr>
          <w:rFonts w:ascii="Times New Roman" w:eastAsia="Times New Roman" w:hAnsi="Times New Roman" w:cs="Times New Roman"/>
          <w:iCs/>
          <w:sz w:val="24"/>
          <w:szCs w:val="24"/>
          <w:lang w:eastAsia="ru-RU"/>
        </w:rPr>
        <w:t xml:space="preserve">Вампилов.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Драматургия А. </w:t>
      </w:r>
      <w:r w:rsidRPr="00F4166F">
        <w:rPr>
          <w:rFonts w:ascii="Times New Roman" w:eastAsia="Times New Roman" w:hAnsi="Times New Roman" w:cs="Times New Roman"/>
          <w:iCs/>
          <w:sz w:val="24"/>
          <w:szCs w:val="24"/>
          <w:lang w:eastAsia="ru-RU"/>
        </w:rPr>
        <w:t>Володина</w:t>
      </w:r>
      <w:r w:rsidRPr="00F4166F">
        <w:rPr>
          <w:rFonts w:ascii="Times New Roman" w:eastAsia="Times New Roman" w:hAnsi="Times New Roman" w:cs="Times New Roman"/>
          <w:sz w:val="24"/>
          <w:szCs w:val="24"/>
          <w:lang w:eastAsia="ru-RU"/>
        </w:rPr>
        <w:t>.</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Творческий путь А.В. Эфроса. </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Деятельность Г.А. Товстоногова в БДТ.</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О.Ефремов</w:t>
      </w:r>
      <w:proofErr w:type="spellEnd"/>
      <w:r w:rsidRPr="00F4166F">
        <w:rPr>
          <w:rFonts w:ascii="Times New Roman" w:eastAsia="Times New Roman" w:hAnsi="Times New Roman" w:cs="Times New Roman"/>
          <w:sz w:val="24"/>
          <w:szCs w:val="24"/>
          <w:lang w:eastAsia="ru-RU"/>
        </w:rPr>
        <w:t xml:space="preserve"> и создание «Современника». О. Ефремов во МХАТе.</w:t>
      </w:r>
    </w:p>
    <w:p w:rsidR="007D6E41" w:rsidRPr="00F4166F" w:rsidRDefault="007D6E41" w:rsidP="00EF1C2E">
      <w:pPr>
        <w:numPr>
          <w:ilvl w:val="3"/>
          <w:numId w:val="6"/>
        </w:numPr>
        <w:tabs>
          <w:tab w:val="num" w:pos="1512"/>
        </w:tabs>
        <w:spacing w:after="0" w:line="240" w:lineRule="auto"/>
        <w:ind w:left="0" w:firstLine="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 на Таганке и творческий путь </w:t>
      </w:r>
      <w:proofErr w:type="spellStart"/>
      <w:r w:rsidRPr="00F4166F">
        <w:rPr>
          <w:rFonts w:ascii="Times New Roman" w:eastAsia="Times New Roman" w:hAnsi="Times New Roman" w:cs="Times New Roman"/>
          <w:sz w:val="24"/>
          <w:szCs w:val="24"/>
          <w:lang w:eastAsia="ru-RU"/>
        </w:rPr>
        <w:t>Ю.Любимова</w:t>
      </w:r>
      <w:proofErr w:type="spellEnd"/>
      <w:r w:rsidRPr="00F4166F">
        <w:rPr>
          <w:rFonts w:ascii="Times New Roman" w:eastAsia="Times New Roman" w:hAnsi="Times New Roman" w:cs="Times New Roman"/>
          <w:sz w:val="24"/>
          <w:szCs w:val="24"/>
          <w:lang w:eastAsia="ru-RU"/>
        </w:rPr>
        <w:t>.</w:t>
      </w:r>
    </w:p>
    <w:p w:rsidR="007D6E41" w:rsidRPr="00F4166F" w:rsidRDefault="007D6E41" w:rsidP="007D6E41">
      <w:pPr>
        <w:spacing w:after="0"/>
        <w:jc w:val="both"/>
        <w:rPr>
          <w:rFonts w:ascii="Times New Roman" w:eastAsia="Times New Roman" w:hAnsi="Times New Roman" w:cs="Times New Roman"/>
          <w:b/>
          <w:sz w:val="28"/>
          <w:szCs w:val="28"/>
          <w:lang w:eastAsia="ru-RU"/>
        </w:rPr>
      </w:pPr>
    </w:p>
    <w:p w:rsidR="007D6E41" w:rsidRPr="00F4166F" w:rsidRDefault="007D6E41" w:rsidP="007D6E41">
      <w:pPr>
        <w:spacing w:after="0"/>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 Направления современной режиссуры:</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Гордона </w:t>
      </w:r>
      <w:proofErr w:type="spellStart"/>
      <w:r w:rsidRPr="00F4166F">
        <w:rPr>
          <w:rFonts w:ascii="Times New Roman" w:eastAsia="Times New Roman" w:hAnsi="Times New Roman" w:cs="Times New Roman"/>
          <w:sz w:val="24"/>
          <w:szCs w:val="24"/>
          <w:lang w:eastAsia="ru-RU"/>
        </w:rPr>
        <w:t>Крэга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Питера Брука.</w:t>
      </w:r>
    </w:p>
    <w:p w:rsidR="007D6E41" w:rsidRPr="00F4166F" w:rsidRDefault="007D6E41" w:rsidP="007D6E41">
      <w:pPr>
        <w:spacing w:after="0" w:line="240" w:lineRule="auto"/>
        <w:ind w:firstLine="1414"/>
        <w:jc w:val="both"/>
        <w:rPr>
          <w:rFonts w:ascii="Times New Roman" w:eastAsia="Times New Roman" w:hAnsi="Times New Roman" w:cs="Times New Roman"/>
          <w:sz w:val="24"/>
          <w:szCs w:val="24"/>
          <w:lang w:eastAsia="ru-RU"/>
        </w:rPr>
      </w:pP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Э. </w:t>
      </w:r>
      <w:proofErr w:type="spellStart"/>
      <w:r w:rsidRPr="00F4166F">
        <w:rPr>
          <w:rFonts w:ascii="Times New Roman" w:eastAsia="Times New Roman" w:hAnsi="Times New Roman" w:cs="Times New Roman"/>
          <w:sz w:val="24"/>
          <w:szCs w:val="24"/>
          <w:lang w:eastAsia="ru-RU"/>
        </w:rPr>
        <w:t>Пискатора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и театральная эстетики Б. Брехта.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Питера </w:t>
      </w:r>
      <w:proofErr w:type="spellStart"/>
      <w:r w:rsidRPr="00F4166F">
        <w:rPr>
          <w:rFonts w:ascii="Times New Roman" w:eastAsia="Times New Roman" w:hAnsi="Times New Roman" w:cs="Times New Roman"/>
          <w:sz w:val="24"/>
          <w:szCs w:val="24"/>
          <w:lang w:eastAsia="ru-RU"/>
        </w:rPr>
        <w:t>Штайна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Шарля </w:t>
      </w:r>
      <w:proofErr w:type="spellStart"/>
      <w:r w:rsidRPr="00F4166F">
        <w:rPr>
          <w:rFonts w:ascii="Times New Roman" w:eastAsia="Times New Roman" w:hAnsi="Times New Roman" w:cs="Times New Roman"/>
          <w:sz w:val="24"/>
          <w:szCs w:val="24"/>
          <w:lang w:eastAsia="ru-RU"/>
        </w:rPr>
        <w:t>Дюллена</w:t>
      </w:r>
      <w:proofErr w:type="spellEnd"/>
      <w:r w:rsidRPr="00F4166F">
        <w:rPr>
          <w:rFonts w:ascii="Times New Roman" w:eastAsia="Times New Roman" w:hAnsi="Times New Roman" w:cs="Times New Roman"/>
          <w:sz w:val="24"/>
          <w:szCs w:val="24"/>
          <w:lang w:eastAsia="ru-RU"/>
        </w:rPr>
        <w:t xml:space="preserve"> (и всей «картели»);</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w:t>
      </w:r>
      <w:proofErr w:type="spellStart"/>
      <w:r w:rsidRPr="00F4166F">
        <w:rPr>
          <w:rFonts w:ascii="Times New Roman" w:eastAsia="Times New Roman" w:hAnsi="Times New Roman" w:cs="Times New Roman"/>
          <w:sz w:val="24"/>
          <w:szCs w:val="24"/>
          <w:lang w:eastAsia="ru-RU"/>
        </w:rPr>
        <w:t>ФирменаЖемье</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Творчество Жана </w:t>
      </w:r>
      <w:proofErr w:type="spellStart"/>
      <w:r w:rsidRPr="00F4166F">
        <w:rPr>
          <w:rFonts w:ascii="Times New Roman" w:eastAsia="Times New Roman" w:hAnsi="Times New Roman" w:cs="Times New Roman"/>
          <w:sz w:val="24"/>
          <w:szCs w:val="24"/>
          <w:lang w:eastAsia="ru-RU"/>
        </w:rPr>
        <w:t>Вилара</w:t>
      </w:r>
      <w:proofErr w:type="spellEnd"/>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Андре Барсака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Творчество К.С. Станиславского</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Режиссура </w:t>
      </w:r>
      <w:proofErr w:type="spellStart"/>
      <w:r w:rsidRPr="00F4166F">
        <w:rPr>
          <w:rFonts w:ascii="Times New Roman" w:eastAsia="Times New Roman" w:hAnsi="Times New Roman" w:cs="Times New Roman"/>
          <w:sz w:val="24"/>
          <w:szCs w:val="24"/>
          <w:lang w:eastAsia="ru-RU"/>
        </w:rPr>
        <w:t>Вл.И</w:t>
      </w:r>
      <w:proofErr w:type="spellEnd"/>
      <w:r w:rsidRPr="00F4166F">
        <w:rPr>
          <w:rFonts w:ascii="Times New Roman" w:eastAsia="Times New Roman" w:hAnsi="Times New Roman" w:cs="Times New Roman"/>
          <w:sz w:val="24"/>
          <w:szCs w:val="24"/>
          <w:lang w:eastAsia="ru-RU"/>
        </w:rPr>
        <w:t>. Немировича-Данченко;</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Таирова;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Вс. Мейерхольда;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Е.Б. Вахтангова,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А.Д. Дикого</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А.Д. Попова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Н.П. Охлопкова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Н.П. Акимова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Режиссура  А.В.</w:t>
      </w:r>
      <w:proofErr w:type="gramEnd"/>
      <w:r w:rsidRPr="00F4166F">
        <w:rPr>
          <w:rFonts w:ascii="Times New Roman" w:eastAsia="Times New Roman" w:hAnsi="Times New Roman" w:cs="Times New Roman"/>
          <w:sz w:val="24"/>
          <w:szCs w:val="24"/>
          <w:lang w:eastAsia="ru-RU"/>
        </w:rPr>
        <w:t xml:space="preserve"> Эфроса.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О.Н. Ефремова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Г.А. Товстоногова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Ю.П. Любимова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А. Васильева</w:t>
      </w:r>
    </w:p>
    <w:p w:rsidR="007D6E41" w:rsidRPr="00F4166F" w:rsidRDefault="007D6E41" w:rsidP="00EF1C2E">
      <w:pPr>
        <w:numPr>
          <w:ilvl w:val="0"/>
          <w:numId w:val="7"/>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Режиссура П. Фоменко и др. российских режиссеров рубежа веков</w:t>
      </w:r>
    </w:p>
    <w:p w:rsidR="007D6E41" w:rsidRPr="00F4166F" w:rsidRDefault="007D6E41" w:rsidP="007D6E41">
      <w:pPr>
        <w:spacing w:after="0"/>
        <w:jc w:val="both"/>
        <w:rPr>
          <w:rFonts w:ascii="Times New Roman" w:eastAsia="Times New Roman" w:hAnsi="Times New Roman" w:cs="Times New Roman"/>
          <w:b/>
          <w:sz w:val="28"/>
          <w:szCs w:val="28"/>
          <w:lang w:eastAsia="ru-RU"/>
        </w:rPr>
      </w:pPr>
    </w:p>
    <w:p w:rsidR="007D6E41" w:rsidRPr="00F4166F" w:rsidRDefault="007D6E41" w:rsidP="007D6E41">
      <w:pPr>
        <w:spacing w:after="0"/>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 Теория драмы:</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Рождение драмы. </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Структурные и жанровые особенности драмы. </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Место драмы в литературном творчестве.</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Обрядовые формы как зачаток драматического действия.</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«Поэтика» Аристотеля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Принцип </w:t>
      </w:r>
      <w:proofErr w:type="spellStart"/>
      <w:r w:rsidRPr="00F4166F">
        <w:rPr>
          <w:rFonts w:ascii="Times New Roman" w:eastAsia="Times New Roman" w:hAnsi="Times New Roman" w:cs="Times New Roman"/>
          <w:sz w:val="24"/>
          <w:szCs w:val="24"/>
          <w:lang w:eastAsia="ru-RU"/>
        </w:rPr>
        <w:t>мимесиса</w:t>
      </w:r>
      <w:proofErr w:type="spellEnd"/>
      <w:r w:rsidRPr="00F4166F">
        <w:rPr>
          <w:rFonts w:ascii="Times New Roman" w:eastAsia="Times New Roman" w:hAnsi="Times New Roman" w:cs="Times New Roman"/>
          <w:sz w:val="24"/>
          <w:szCs w:val="24"/>
          <w:lang w:eastAsia="ru-RU"/>
        </w:rPr>
        <w:t xml:space="preserve"> как основа творчества.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Определение трагедии и комедии.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Понятие катарсиса.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Фабула и ее типы.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Типы характеров и их свойства.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Категория трагического в ее историческом аспекте</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Система элементов трагического.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Античное понятие рока.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Трагедии Шекспира и новое в понимании трагического.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Теория трагического в философии Гегеля и Шеллинга.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Понимание трагического в ХХ веке как проблемы экзистенциальной.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Трагическое в драмах Ибсена, Шоу, Брехта.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Категория трагического в современной драме.</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Категория комического в ее историческом аспекте</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Смех как основная категория комического.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Комическое в Античности: Аристофан (Древняя Греция), </w:t>
      </w:r>
      <w:proofErr w:type="spellStart"/>
      <w:r w:rsidRPr="00F4166F">
        <w:rPr>
          <w:rFonts w:ascii="Times New Roman" w:eastAsia="Times New Roman" w:hAnsi="Times New Roman" w:cs="Times New Roman"/>
          <w:sz w:val="24"/>
          <w:szCs w:val="24"/>
          <w:lang w:eastAsia="ru-RU"/>
        </w:rPr>
        <w:t>Менандр</w:t>
      </w:r>
      <w:proofErr w:type="spellEnd"/>
      <w:r w:rsidRPr="00F4166F">
        <w:rPr>
          <w:rFonts w:ascii="Times New Roman" w:eastAsia="Times New Roman" w:hAnsi="Times New Roman" w:cs="Times New Roman"/>
          <w:sz w:val="24"/>
          <w:szCs w:val="24"/>
          <w:lang w:eastAsia="ru-RU"/>
        </w:rPr>
        <w:t xml:space="preserve"> (эпоха эллинизма), </w:t>
      </w:r>
      <w:proofErr w:type="spellStart"/>
      <w:r w:rsidRPr="00F4166F">
        <w:rPr>
          <w:rFonts w:ascii="Times New Roman" w:eastAsia="Times New Roman" w:hAnsi="Times New Roman" w:cs="Times New Roman"/>
          <w:sz w:val="24"/>
          <w:szCs w:val="24"/>
          <w:lang w:eastAsia="ru-RU"/>
        </w:rPr>
        <w:t>Плавт</w:t>
      </w:r>
      <w:proofErr w:type="spellEnd"/>
      <w:r w:rsidRPr="00F4166F">
        <w:rPr>
          <w:rFonts w:ascii="Times New Roman" w:eastAsia="Times New Roman" w:hAnsi="Times New Roman" w:cs="Times New Roman"/>
          <w:sz w:val="24"/>
          <w:szCs w:val="24"/>
          <w:lang w:eastAsia="ru-RU"/>
        </w:rPr>
        <w:t xml:space="preserve"> и </w:t>
      </w:r>
      <w:proofErr w:type="spellStart"/>
      <w:r w:rsidRPr="00F4166F">
        <w:rPr>
          <w:rFonts w:ascii="Times New Roman" w:eastAsia="Times New Roman" w:hAnsi="Times New Roman" w:cs="Times New Roman"/>
          <w:sz w:val="24"/>
          <w:szCs w:val="24"/>
          <w:lang w:eastAsia="ru-RU"/>
        </w:rPr>
        <w:t>Теренций</w:t>
      </w:r>
      <w:proofErr w:type="spellEnd"/>
      <w:r w:rsidRPr="00F4166F">
        <w:rPr>
          <w:rFonts w:ascii="Times New Roman" w:eastAsia="Times New Roman" w:hAnsi="Times New Roman" w:cs="Times New Roman"/>
          <w:sz w:val="24"/>
          <w:szCs w:val="24"/>
          <w:lang w:eastAsia="ru-RU"/>
        </w:rPr>
        <w:t xml:space="preserve"> (Древний Рим).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Ренессансная комедия. Комедия «плаща и шпаги».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Французская комедия эпохи классицизма (Мольер).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Комическое в драматургии эпохи Просвещения.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Романтизм и понятие гротеска в комедиях.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Комическое у Гоголя и Островского.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Категории комического в ХХ веке.</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Категория мелодраматического и её связь с трагическим и комическим.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Мелодрама как явление литературы.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Мелодрама и романтизм.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Проблема драматизма.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Театральность и драматизм</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Эмоциональная составляющая драматургического произведения.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Особенности речей персонажей драмы. Изменение эмоционального компонента в ходе развития театра и драматургии.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Патетичность как компонент драмы в эпохи больших потрясений</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Драматические сюжеты.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Типы действия и конфликта</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Драматизм как особая форма структурных отношений.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Статичность античных персонажей.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Понятие драматического времени у Шекспира.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Трагический конфликт в трактовке Гегеля.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Драматизм в его историческом ключе.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Трактовка драматического конфликта в произведениях ведущих драматургов </w:t>
      </w:r>
      <w:proofErr w:type="gramStart"/>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roofErr w:type="gramEnd"/>
      <w:r w:rsidRPr="00F4166F">
        <w:rPr>
          <w:rFonts w:ascii="Times New Roman" w:eastAsia="Times New Roman" w:hAnsi="Times New Roman" w:cs="Times New Roman"/>
          <w:sz w:val="24"/>
          <w:szCs w:val="24"/>
          <w:lang w:eastAsia="ru-RU"/>
        </w:rPr>
        <w:t xml:space="preserve">. «Новая драма» и понятие внутреннего действия.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Подтекст и </w:t>
      </w:r>
      <w:proofErr w:type="spellStart"/>
      <w:r w:rsidRPr="00F4166F">
        <w:rPr>
          <w:rFonts w:ascii="Times New Roman" w:eastAsia="Times New Roman" w:hAnsi="Times New Roman" w:cs="Times New Roman"/>
          <w:sz w:val="24"/>
          <w:szCs w:val="24"/>
          <w:lang w:eastAsia="ru-RU"/>
        </w:rPr>
        <w:t>претекст</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Ослабление динамики действия внешнего.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Усиление интенсивности отражения внутренней жизни персонажа.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Драматический характер.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Сущность характера по Аристотелю.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Понятие «характер» в театральной культуре нового времени.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Типы характеров и принципы создания характеров в произведениях ведущих драматургов. Характеры в </w:t>
      </w:r>
      <w:proofErr w:type="gramStart"/>
      <w:r w:rsidRPr="00F4166F">
        <w:rPr>
          <w:rFonts w:ascii="Times New Roman" w:eastAsia="Times New Roman" w:hAnsi="Times New Roman" w:cs="Times New Roman"/>
          <w:sz w:val="24"/>
          <w:szCs w:val="24"/>
          <w:lang w:eastAsia="ru-RU"/>
        </w:rPr>
        <w:t xml:space="preserve">пьесах  </w:t>
      </w:r>
      <w:proofErr w:type="spellStart"/>
      <w:r w:rsidRPr="00F4166F">
        <w:rPr>
          <w:rFonts w:ascii="Times New Roman" w:eastAsia="Times New Roman" w:hAnsi="Times New Roman" w:cs="Times New Roman"/>
          <w:sz w:val="24"/>
          <w:szCs w:val="24"/>
          <w:lang w:eastAsia="ru-RU"/>
        </w:rPr>
        <w:t>Н.В.Гоголя</w:t>
      </w:r>
      <w:proofErr w:type="spellEnd"/>
      <w:proofErr w:type="gramEnd"/>
      <w:r w:rsidRPr="00F4166F">
        <w:rPr>
          <w:rFonts w:ascii="Times New Roman" w:eastAsia="Times New Roman" w:hAnsi="Times New Roman" w:cs="Times New Roman"/>
          <w:sz w:val="24"/>
          <w:szCs w:val="24"/>
          <w:lang w:eastAsia="ru-RU"/>
        </w:rPr>
        <w:t>, А.Н. Островского и А.П. Чехова.</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Достижения Чехова как создателя сложной внутренней структуры человеческого характера.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Речь в драме. Речевая характеристика персонажей драматического произведения. </w:t>
      </w:r>
    </w:p>
    <w:p w:rsidR="007D6E41" w:rsidRPr="00F4166F" w:rsidRDefault="007D6E41" w:rsidP="00EF1C2E">
      <w:pPr>
        <w:numPr>
          <w:ilvl w:val="0"/>
          <w:numId w:val="8"/>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sz w:val="24"/>
          <w:szCs w:val="24"/>
          <w:lang w:eastAsia="ru-RU"/>
        </w:rPr>
        <w:t>Монолог и диалог.</w:t>
      </w:r>
    </w:p>
    <w:p w:rsidR="007D6E41" w:rsidRPr="00F4166F" w:rsidRDefault="007D6E41" w:rsidP="00EF1C2E">
      <w:pPr>
        <w:numPr>
          <w:ilvl w:val="0"/>
          <w:numId w:val="8"/>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sz w:val="24"/>
          <w:szCs w:val="24"/>
          <w:lang w:eastAsia="ru-RU"/>
        </w:rPr>
        <w:t xml:space="preserve"> Ремарки как органическая часть драмы. Типы ремарок.</w:t>
      </w:r>
    </w:p>
    <w:p w:rsidR="007D6E41" w:rsidRPr="00F4166F" w:rsidRDefault="007D6E41" w:rsidP="00EF1C2E">
      <w:pPr>
        <w:numPr>
          <w:ilvl w:val="0"/>
          <w:numId w:val="8"/>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 Исторические аспекты теории драмы на Западе.</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Лопе</w:t>
      </w:r>
      <w:proofErr w:type="spellEnd"/>
      <w:r w:rsidRPr="00F4166F">
        <w:rPr>
          <w:rFonts w:ascii="Times New Roman" w:eastAsia="Times New Roman" w:hAnsi="Times New Roman" w:cs="Times New Roman"/>
          <w:sz w:val="24"/>
          <w:szCs w:val="24"/>
          <w:lang w:eastAsia="ru-RU"/>
        </w:rPr>
        <w:t xml:space="preserve"> де Вега об искусстве комедии.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Никола </w:t>
      </w:r>
      <w:proofErr w:type="spellStart"/>
      <w:r w:rsidRPr="00F4166F">
        <w:rPr>
          <w:rFonts w:ascii="Times New Roman" w:eastAsia="Times New Roman" w:hAnsi="Times New Roman" w:cs="Times New Roman"/>
          <w:sz w:val="24"/>
          <w:szCs w:val="24"/>
          <w:lang w:eastAsia="ru-RU"/>
        </w:rPr>
        <w:t>Буало</w:t>
      </w:r>
      <w:proofErr w:type="spellEnd"/>
      <w:r w:rsidRPr="00F4166F">
        <w:rPr>
          <w:rFonts w:ascii="Times New Roman" w:eastAsia="Times New Roman" w:hAnsi="Times New Roman" w:cs="Times New Roman"/>
          <w:sz w:val="24"/>
          <w:szCs w:val="24"/>
          <w:lang w:eastAsia="ru-RU"/>
        </w:rPr>
        <w:t xml:space="preserve"> «Поэтическое искусство».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Мольер о задачах комедии.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Г.Э. Лессинг о драме.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Основные положения «Гамбургской драматургии».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И.В. Гёте о задачах о трагедии.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Ф. Шиллер о драматическом искусстве.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Драма в системе философских воззрений Гегеля.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В. Гюго о задачах романтической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Ф.Ницше</w:t>
      </w:r>
      <w:proofErr w:type="spellEnd"/>
      <w:r w:rsidRPr="00F4166F">
        <w:rPr>
          <w:rFonts w:ascii="Times New Roman" w:eastAsia="Times New Roman" w:hAnsi="Times New Roman" w:cs="Times New Roman"/>
          <w:sz w:val="24"/>
          <w:szCs w:val="24"/>
          <w:lang w:eastAsia="ru-RU"/>
        </w:rPr>
        <w:t xml:space="preserve"> о происхождении трагедии и её месте в системе искусств.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 Ибсен о драматическом искусстве.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Дж.Б</w:t>
      </w:r>
      <w:proofErr w:type="spellEnd"/>
      <w:r w:rsidRPr="00F4166F">
        <w:rPr>
          <w:rFonts w:ascii="Times New Roman" w:eastAsia="Times New Roman" w:hAnsi="Times New Roman" w:cs="Times New Roman"/>
          <w:sz w:val="24"/>
          <w:szCs w:val="24"/>
          <w:lang w:eastAsia="ru-RU"/>
        </w:rPr>
        <w:t xml:space="preserve">. Шоу о драме. </w:t>
      </w:r>
    </w:p>
    <w:p w:rsidR="007D6E41" w:rsidRPr="00F4166F" w:rsidRDefault="007D6E41" w:rsidP="00EF1C2E">
      <w:pPr>
        <w:numPr>
          <w:ilvl w:val="0"/>
          <w:numId w:val="8"/>
        </w:numPr>
        <w:shd w:val="clear" w:color="auto" w:fill="FFFFFF"/>
        <w:spacing w:after="0" w:line="240" w:lineRule="auto"/>
        <w:jc w:val="both"/>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Исторические аспекты теории драмы в России</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А.С. Пушкин о задачах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Н.В.Гоголь</w:t>
      </w:r>
      <w:proofErr w:type="spellEnd"/>
      <w:r w:rsidRPr="00F4166F">
        <w:rPr>
          <w:rFonts w:ascii="Times New Roman" w:eastAsia="Times New Roman" w:hAnsi="Times New Roman" w:cs="Times New Roman"/>
          <w:sz w:val="24"/>
          <w:szCs w:val="24"/>
          <w:lang w:eastAsia="ru-RU"/>
        </w:rPr>
        <w:t xml:space="preserve"> об искусстве комедии.</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А.Н. </w:t>
      </w:r>
      <w:proofErr w:type="gramStart"/>
      <w:r w:rsidRPr="00F4166F">
        <w:rPr>
          <w:rFonts w:ascii="Times New Roman" w:eastAsia="Times New Roman" w:hAnsi="Times New Roman" w:cs="Times New Roman"/>
          <w:sz w:val="24"/>
          <w:szCs w:val="24"/>
          <w:lang w:eastAsia="ru-RU"/>
        </w:rPr>
        <w:t>Островский  о</w:t>
      </w:r>
      <w:proofErr w:type="gramEnd"/>
      <w:r w:rsidRPr="00F4166F">
        <w:rPr>
          <w:rFonts w:ascii="Times New Roman" w:eastAsia="Times New Roman" w:hAnsi="Times New Roman" w:cs="Times New Roman"/>
          <w:sz w:val="24"/>
          <w:szCs w:val="24"/>
          <w:lang w:eastAsia="ru-RU"/>
        </w:rPr>
        <w:t xml:space="preserve"> природе драмы.</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sz w:val="24"/>
          <w:szCs w:val="24"/>
          <w:lang w:eastAsia="ru-RU"/>
        </w:rPr>
        <w:t>И.С.Тургенев</w:t>
      </w:r>
      <w:proofErr w:type="spellEnd"/>
      <w:r w:rsidRPr="00F4166F">
        <w:rPr>
          <w:rFonts w:ascii="Times New Roman" w:eastAsia="Times New Roman" w:hAnsi="Times New Roman" w:cs="Times New Roman"/>
          <w:sz w:val="24"/>
          <w:szCs w:val="24"/>
          <w:lang w:eastAsia="ru-RU"/>
        </w:rPr>
        <w:t xml:space="preserve"> о задачах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А.П. Чехов о задачах драмы.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proofErr w:type="spellStart"/>
      <w:proofErr w:type="gramStart"/>
      <w:r w:rsidRPr="00F4166F">
        <w:rPr>
          <w:rFonts w:ascii="Times New Roman" w:eastAsia="Times New Roman" w:hAnsi="Times New Roman" w:cs="Times New Roman"/>
          <w:sz w:val="24"/>
          <w:szCs w:val="24"/>
          <w:lang w:eastAsia="ru-RU"/>
        </w:rPr>
        <w:t>А.М.Горький</w:t>
      </w:r>
      <w:proofErr w:type="spellEnd"/>
      <w:r w:rsidRPr="00F4166F">
        <w:rPr>
          <w:rFonts w:ascii="Times New Roman" w:eastAsia="Times New Roman" w:hAnsi="Times New Roman" w:cs="Times New Roman"/>
          <w:sz w:val="24"/>
          <w:szCs w:val="24"/>
          <w:lang w:eastAsia="ru-RU"/>
        </w:rPr>
        <w:t xml:space="preserve">  о</w:t>
      </w:r>
      <w:proofErr w:type="gramEnd"/>
      <w:r w:rsidRPr="00F4166F">
        <w:rPr>
          <w:rFonts w:ascii="Times New Roman" w:eastAsia="Times New Roman" w:hAnsi="Times New Roman" w:cs="Times New Roman"/>
          <w:sz w:val="24"/>
          <w:szCs w:val="24"/>
          <w:lang w:eastAsia="ru-RU"/>
        </w:rPr>
        <w:t xml:space="preserve"> задачах драматургии.</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Интерпретация драматического произведения. </w:t>
      </w:r>
    </w:p>
    <w:p w:rsidR="007D6E41" w:rsidRPr="00F4166F" w:rsidRDefault="007D6E41" w:rsidP="00EF1C2E">
      <w:pPr>
        <w:numPr>
          <w:ilvl w:val="0"/>
          <w:numId w:val="8"/>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Природа </w:t>
      </w:r>
      <w:proofErr w:type="gramStart"/>
      <w:r w:rsidRPr="00F4166F">
        <w:rPr>
          <w:rFonts w:ascii="Times New Roman" w:eastAsia="Times New Roman" w:hAnsi="Times New Roman" w:cs="Times New Roman"/>
          <w:sz w:val="24"/>
          <w:szCs w:val="24"/>
          <w:lang w:eastAsia="ru-RU"/>
        </w:rPr>
        <w:t>сценичности  драматического</w:t>
      </w:r>
      <w:proofErr w:type="gramEnd"/>
      <w:r w:rsidRPr="00F4166F">
        <w:rPr>
          <w:rFonts w:ascii="Times New Roman" w:eastAsia="Times New Roman" w:hAnsi="Times New Roman" w:cs="Times New Roman"/>
          <w:sz w:val="24"/>
          <w:szCs w:val="24"/>
          <w:lang w:eastAsia="ru-RU"/>
        </w:rPr>
        <w:t xml:space="preserve"> текста</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Интерпретация драмы </w:t>
      </w:r>
      <w:proofErr w:type="gramStart"/>
      <w:r w:rsidRPr="00F4166F">
        <w:rPr>
          <w:rFonts w:ascii="Times New Roman" w:eastAsia="Times New Roman" w:hAnsi="Times New Roman" w:cs="Times New Roman"/>
          <w:sz w:val="24"/>
          <w:szCs w:val="24"/>
          <w:lang w:eastAsia="ru-RU"/>
        </w:rPr>
        <w:t>как  снова</w:t>
      </w:r>
      <w:proofErr w:type="gramEnd"/>
      <w:r w:rsidRPr="00F4166F">
        <w:rPr>
          <w:rFonts w:ascii="Times New Roman" w:eastAsia="Times New Roman" w:hAnsi="Times New Roman" w:cs="Times New Roman"/>
          <w:sz w:val="24"/>
          <w:szCs w:val="24"/>
          <w:lang w:eastAsia="ru-RU"/>
        </w:rPr>
        <w:t xml:space="preserve"> её сценического прочтения.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 xml:space="preserve">Основы  </w:t>
      </w:r>
      <w:proofErr w:type="spellStart"/>
      <w:r w:rsidRPr="00F4166F">
        <w:rPr>
          <w:rFonts w:ascii="Times New Roman" w:eastAsia="Times New Roman" w:hAnsi="Times New Roman" w:cs="Times New Roman"/>
          <w:sz w:val="24"/>
          <w:szCs w:val="24"/>
          <w:lang w:eastAsia="ru-RU"/>
        </w:rPr>
        <w:t>инсценирования</w:t>
      </w:r>
      <w:proofErr w:type="spellEnd"/>
      <w:proofErr w:type="gramEnd"/>
      <w:r w:rsidRPr="00F4166F">
        <w:rPr>
          <w:rFonts w:ascii="Times New Roman" w:eastAsia="Times New Roman" w:hAnsi="Times New Roman" w:cs="Times New Roman"/>
          <w:sz w:val="24"/>
          <w:szCs w:val="24"/>
          <w:lang w:eastAsia="ru-RU"/>
        </w:rPr>
        <w:t xml:space="preserve">  литературного  произведения. </w:t>
      </w:r>
    </w:p>
    <w:p w:rsidR="007D6E41" w:rsidRPr="00F4166F" w:rsidRDefault="007D6E41" w:rsidP="00EF1C2E">
      <w:pPr>
        <w:numPr>
          <w:ilvl w:val="0"/>
          <w:numId w:val="8"/>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Понятие  инсценировки</w:t>
      </w:r>
      <w:proofErr w:type="gramEnd"/>
      <w:r w:rsidRPr="00F4166F">
        <w:rPr>
          <w:rFonts w:ascii="Times New Roman" w:eastAsia="Times New Roman" w:hAnsi="Times New Roman" w:cs="Times New Roman"/>
          <w:sz w:val="24"/>
          <w:szCs w:val="24"/>
          <w:lang w:eastAsia="ru-RU"/>
        </w:rPr>
        <w:t xml:space="preserve">. </w:t>
      </w:r>
      <w:proofErr w:type="gramStart"/>
      <w:r w:rsidRPr="00F4166F">
        <w:rPr>
          <w:rFonts w:ascii="Times New Roman" w:eastAsia="Times New Roman" w:hAnsi="Times New Roman" w:cs="Times New Roman"/>
          <w:sz w:val="24"/>
          <w:szCs w:val="24"/>
          <w:lang w:eastAsia="ru-RU"/>
        </w:rPr>
        <w:t>Определение  основной</w:t>
      </w:r>
      <w:proofErr w:type="gramEnd"/>
      <w:r w:rsidRPr="00F4166F">
        <w:rPr>
          <w:rFonts w:ascii="Times New Roman" w:eastAsia="Times New Roman" w:hAnsi="Times New Roman" w:cs="Times New Roman"/>
          <w:sz w:val="24"/>
          <w:szCs w:val="24"/>
          <w:lang w:eastAsia="ru-RU"/>
        </w:rPr>
        <w:t xml:space="preserve">  темы произведения.</w:t>
      </w:r>
    </w:p>
    <w:p w:rsidR="007D6E41" w:rsidRPr="00F4166F" w:rsidRDefault="007D6E41" w:rsidP="007D6E41">
      <w:pPr>
        <w:spacing w:after="0"/>
        <w:jc w:val="both"/>
        <w:rPr>
          <w:rFonts w:ascii="Times New Roman" w:eastAsia="Times New Roman" w:hAnsi="Times New Roman" w:cs="Times New Roman"/>
          <w:b/>
          <w:sz w:val="28"/>
          <w:szCs w:val="28"/>
          <w:lang w:eastAsia="ru-RU"/>
        </w:rPr>
      </w:pPr>
      <w:r w:rsidRPr="00F4166F">
        <w:rPr>
          <w:rFonts w:ascii="Times New Roman" w:eastAsia="Times New Roman" w:hAnsi="Times New Roman" w:cs="Times New Roman"/>
          <w:b/>
          <w:sz w:val="28"/>
          <w:szCs w:val="28"/>
          <w:lang w:eastAsia="ru-RU"/>
        </w:rPr>
        <w:t xml:space="preserve"> </w:t>
      </w:r>
    </w:p>
    <w:p w:rsidR="007D6E41" w:rsidRPr="00F4166F" w:rsidRDefault="007D6E41" w:rsidP="007D6E41">
      <w:pPr>
        <w:spacing w:after="0"/>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Направления современной режиссуры:</w:t>
      </w:r>
    </w:p>
    <w:p w:rsidR="007D6E41" w:rsidRPr="00F4166F" w:rsidRDefault="007D6E41" w:rsidP="00EF1C2E">
      <w:pPr>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 </w:t>
      </w:r>
      <w:proofErr w:type="spellStart"/>
      <w:r w:rsidRPr="00F4166F">
        <w:rPr>
          <w:rFonts w:ascii="Times New Roman" w:eastAsia="Times New Roman" w:hAnsi="Times New Roman" w:cs="Times New Roman"/>
          <w:sz w:val="24"/>
          <w:szCs w:val="24"/>
          <w:lang w:eastAsia="ru-RU"/>
        </w:rPr>
        <w:t>П.О.Хомский</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П.Н.Фоменко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jc w:val="both"/>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М.А. Захаров.</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zh-CN"/>
        </w:rPr>
      </w:pPr>
      <w:proofErr w:type="gramStart"/>
      <w:r w:rsidRPr="00F4166F">
        <w:rPr>
          <w:rFonts w:ascii="Times New Roman" w:eastAsia="Times New Roman" w:hAnsi="Times New Roman" w:cs="Times New Roman"/>
          <w:bCs/>
          <w:sz w:val="24"/>
          <w:szCs w:val="24"/>
          <w:lang w:eastAsia="zh-CN"/>
        </w:rPr>
        <w:t>Корифеи  современной</w:t>
      </w:r>
      <w:proofErr w:type="gramEnd"/>
      <w:r w:rsidRPr="00F4166F">
        <w:rPr>
          <w:rFonts w:ascii="Times New Roman" w:eastAsia="Times New Roman" w:hAnsi="Times New Roman" w:cs="Times New Roman"/>
          <w:bCs/>
          <w:sz w:val="24"/>
          <w:szCs w:val="24"/>
          <w:lang w:eastAsia="zh-CN"/>
        </w:rPr>
        <w:t xml:space="preserve"> российской режиссуры-</w:t>
      </w:r>
      <w:r w:rsidRPr="00F4166F">
        <w:rPr>
          <w:rFonts w:ascii="Times New Roman" w:eastAsia="Times New Roman" w:hAnsi="Times New Roman" w:cs="Times New Roman"/>
          <w:sz w:val="24"/>
          <w:szCs w:val="24"/>
          <w:lang w:eastAsia="zh-CN"/>
        </w:rPr>
        <w:t xml:space="preserve"> Л.Е. Хейфец.</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ab/>
      </w:r>
      <w:proofErr w:type="spellStart"/>
      <w:r w:rsidRPr="00F4166F">
        <w:rPr>
          <w:rFonts w:ascii="Times New Roman" w:eastAsia="Times New Roman" w:hAnsi="Times New Roman" w:cs="Times New Roman"/>
          <w:sz w:val="24"/>
          <w:szCs w:val="24"/>
          <w:lang w:eastAsia="ru-RU"/>
        </w:rPr>
        <w:t>Р.Г.Виктюк</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Р.Р. Стуруа.</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Г.Н. Яновская.</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К.М.Гинкас</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 </w:t>
      </w:r>
      <w:r w:rsidRPr="00F4166F">
        <w:rPr>
          <w:rFonts w:ascii="Times New Roman" w:eastAsia="Times New Roman" w:hAnsi="Times New Roman" w:cs="Times New Roman"/>
          <w:sz w:val="24"/>
          <w:szCs w:val="24"/>
          <w:lang w:eastAsia="ru-RU"/>
        </w:rPr>
        <w:t xml:space="preserve">  А.В. Бородин.</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Корифеи  современной</w:t>
      </w:r>
      <w:proofErr w:type="gramEnd"/>
      <w:r w:rsidRPr="00F4166F">
        <w:rPr>
          <w:rFonts w:ascii="Times New Roman" w:eastAsia="Times New Roman" w:hAnsi="Times New Roman" w:cs="Times New Roman"/>
          <w:bCs/>
          <w:sz w:val="24"/>
          <w:szCs w:val="24"/>
          <w:lang w:eastAsia="ru-RU"/>
        </w:rPr>
        <w:t xml:space="preserve"> российской режиссуры- </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А.А.Васильев</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 xml:space="preserve">среднего» поколения- </w:t>
      </w:r>
      <w:proofErr w:type="spellStart"/>
      <w:r w:rsidRPr="00F4166F">
        <w:rPr>
          <w:rFonts w:ascii="Times New Roman" w:eastAsia="Times New Roman" w:hAnsi="Times New Roman" w:cs="Times New Roman"/>
          <w:sz w:val="24"/>
          <w:szCs w:val="24"/>
          <w:lang w:eastAsia="ru-RU"/>
        </w:rPr>
        <w:t>Л.А.Додин</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 В.В. Фокин.</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Эймонтас</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Някрошюс</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Римас</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Туминас</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среднего» поколения-</w:t>
      </w:r>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С.В.Женовач</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Российские </w:t>
      </w:r>
      <w:proofErr w:type="gramStart"/>
      <w:r w:rsidRPr="00F4166F">
        <w:rPr>
          <w:rFonts w:ascii="Times New Roman" w:eastAsia="Times New Roman" w:hAnsi="Times New Roman" w:cs="Times New Roman"/>
          <w:bCs/>
          <w:sz w:val="24"/>
          <w:szCs w:val="24"/>
          <w:lang w:eastAsia="ru-RU"/>
        </w:rPr>
        <w:t>режиссеры  «</w:t>
      </w:r>
      <w:proofErr w:type="gramEnd"/>
      <w:r w:rsidRPr="00F4166F">
        <w:rPr>
          <w:rFonts w:ascii="Times New Roman" w:eastAsia="Times New Roman" w:hAnsi="Times New Roman" w:cs="Times New Roman"/>
          <w:bCs/>
          <w:sz w:val="24"/>
          <w:szCs w:val="24"/>
          <w:lang w:eastAsia="ru-RU"/>
        </w:rPr>
        <w:t xml:space="preserve">среднего» поколения- </w:t>
      </w:r>
      <w:proofErr w:type="spellStart"/>
      <w:r w:rsidRPr="00F4166F">
        <w:rPr>
          <w:rFonts w:ascii="Times New Roman" w:eastAsia="Times New Roman" w:hAnsi="Times New Roman" w:cs="Times New Roman"/>
          <w:bCs/>
          <w:sz w:val="24"/>
          <w:szCs w:val="24"/>
          <w:lang w:eastAsia="ru-RU"/>
        </w:rPr>
        <w:t>В.В.Мирзоев</w:t>
      </w:r>
      <w:proofErr w:type="spellEnd"/>
      <w:r w:rsidRPr="00F4166F">
        <w:rPr>
          <w:rFonts w:ascii="Times New Roman" w:eastAsia="Times New Roman" w:hAnsi="Times New Roman" w:cs="Times New Roman"/>
          <w:bCs/>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bCs/>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w:t>
      </w:r>
      <w:r w:rsidRPr="00F4166F">
        <w:rPr>
          <w:rFonts w:ascii="Times New Roman" w:eastAsia="Times New Roman" w:hAnsi="Times New Roman" w:cs="Times New Roman"/>
          <w:bCs/>
          <w:sz w:val="24"/>
          <w:szCs w:val="24"/>
          <w:lang w:eastAsia="ru-RU"/>
        </w:rPr>
        <w:t xml:space="preserve">Роже </w:t>
      </w:r>
      <w:proofErr w:type="spellStart"/>
      <w:r w:rsidRPr="00F4166F">
        <w:rPr>
          <w:rFonts w:ascii="Times New Roman" w:eastAsia="Times New Roman" w:hAnsi="Times New Roman" w:cs="Times New Roman"/>
          <w:bCs/>
          <w:sz w:val="24"/>
          <w:szCs w:val="24"/>
          <w:lang w:eastAsia="ru-RU"/>
        </w:rPr>
        <w:t>Планшон</w:t>
      </w:r>
      <w:proofErr w:type="spellEnd"/>
      <w:r w:rsidRPr="00F4166F">
        <w:rPr>
          <w:rFonts w:ascii="Times New Roman" w:eastAsia="Times New Roman" w:hAnsi="Times New Roman" w:cs="Times New Roman"/>
          <w:bCs/>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Лука </w:t>
      </w:r>
      <w:proofErr w:type="spellStart"/>
      <w:r w:rsidRPr="00F4166F">
        <w:rPr>
          <w:rFonts w:ascii="Times New Roman" w:eastAsia="Times New Roman" w:hAnsi="Times New Roman" w:cs="Times New Roman"/>
          <w:sz w:val="24"/>
          <w:szCs w:val="24"/>
          <w:lang w:eastAsia="ru-RU"/>
        </w:rPr>
        <w:t>Ронкони</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Питер </w:t>
      </w:r>
      <w:proofErr w:type="spellStart"/>
      <w:r w:rsidRPr="00F4166F">
        <w:rPr>
          <w:rFonts w:ascii="Times New Roman" w:eastAsia="Times New Roman" w:hAnsi="Times New Roman" w:cs="Times New Roman"/>
          <w:sz w:val="24"/>
          <w:szCs w:val="24"/>
          <w:lang w:eastAsia="ru-RU"/>
        </w:rPr>
        <w:t>Штайн</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w:t>
      </w:r>
      <w:proofErr w:type="spellStart"/>
      <w:r w:rsidRPr="00F4166F">
        <w:rPr>
          <w:rFonts w:ascii="Times New Roman" w:eastAsia="Times New Roman" w:hAnsi="Times New Roman" w:cs="Times New Roman"/>
          <w:sz w:val="24"/>
          <w:szCs w:val="24"/>
          <w:lang w:eastAsia="ru-RU"/>
        </w:rPr>
        <w:t>Ариана</w:t>
      </w:r>
      <w:proofErr w:type="spellEnd"/>
      <w:r w:rsidRPr="00F4166F">
        <w:rPr>
          <w:rFonts w:ascii="Times New Roman" w:eastAsia="Times New Roman" w:hAnsi="Times New Roman" w:cs="Times New Roman"/>
          <w:sz w:val="24"/>
          <w:szCs w:val="24"/>
          <w:lang w:eastAsia="ru-RU"/>
        </w:rPr>
        <w:t xml:space="preserve"> Мнушкина.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Роберт </w:t>
      </w:r>
      <w:proofErr w:type="spellStart"/>
      <w:r w:rsidRPr="00F4166F">
        <w:rPr>
          <w:rFonts w:ascii="Times New Roman" w:eastAsia="Times New Roman" w:hAnsi="Times New Roman" w:cs="Times New Roman"/>
          <w:sz w:val="24"/>
          <w:szCs w:val="24"/>
          <w:lang w:eastAsia="ru-RU"/>
        </w:rPr>
        <w:t>Вилсон</w:t>
      </w:r>
      <w:proofErr w:type="spellEnd"/>
      <w:r w:rsidRPr="00F4166F">
        <w:rPr>
          <w:rFonts w:ascii="Times New Roman" w:eastAsia="Times New Roman" w:hAnsi="Times New Roman" w:cs="Times New Roman"/>
          <w:sz w:val="24"/>
          <w:szCs w:val="24"/>
          <w:lang w:eastAsia="ru-RU"/>
        </w:rPr>
        <w:t>, (Боб).</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w:t>
      </w:r>
      <w:proofErr w:type="spellStart"/>
      <w:r w:rsidRPr="00F4166F">
        <w:rPr>
          <w:rFonts w:ascii="Times New Roman" w:eastAsia="Times New Roman" w:hAnsi="Times New Roman" w:cs="Times New Roman"/>
          <w:sz w:val="24"/>
          <w:szCs w:val="24"/>
          <w:lang w:eastAsia="ru-RU"/>
        </w:rPr>
        <w:t>Патрис</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Шерро</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Современная  театральная</w:t>
      </w:r>
      <w:proofErr w:type="gramEnd"/>
      <w:r w:rsidRPr="00F4166F">
        <w:rPr>
          <w:rFonts w:ascii="Times New Roman" w:eastAsia="Times New Roman" w:hAnsi="Times New Roman" w:cs="Times New Roman"/>
          <w:bCs/>
          <w:sz w:val="24"/>
          <w:szCs w:val="24"/>
          <w:lang w:eastAsia="ru-RU"/>
        </w:rPr>
        <w:t xml:space="preserve"> р</w:t>
      </w:r>
      <w:r w:rsidRPr="00F4166F">
        <w:rPr>
          <w:rFonts w:ascii="Times New Roman" w:eastAsia="Times New Roman" w:hAnsi="Times New Roman" w:cs="Times New Roman"/>
          <w:sz w:val="24"/>
          <w:szCs w:val="24"/>
          <w:lang w:eastAsia="ru-RU"/>
        </w:rPr>
        <w:t xml:space="preserve">ежиссура на Западе- Люк </w:t>
      </w:r>
      <w:proofErr w:type="spellStart"/>
      <w:r w:rsidRPr="00F4166F">
        <w:rPr>
          <w:rFonts w:ascii="Times New Roman" w:eastAsia="Times New Roman" w:hAnsi="Times New Roman" w:cs="Times New Roman"/>
          <w:sz w:val="24"/>
          <w:szCs w:val="24"/>
          <w:lang w:eastAsia="ru-RU"/>
        </w:rPr>
        <w:t>Бонди</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0"/>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sz w:val="24"/>
          <w:szCs w:val="24"/>
          <w:lang w:eastAsia="ru-RU"/>
        </w:rPr>
        <w:t xml:space="preserve">Режиссеры нового поколения и их театральные искания-  </w:t>
      </w:r>
      <w:proofErr w:type="spellStart"/>
      <w:r w:rsidRPr="00F4166F">
        <w:rPr>
          <w:rFonts w:ascii="Times New Roman" w:eastAsia="Times New Roman" w:hAnsi="Times New Roman" w:cs="Times New Roman"/>
          <w:bCs/>
          <w:sz w:val="24"/>
          <w:szCs w:val="24"/>
          <w:lang w:eastAsia="ru-RU"/>
        </w:rPr>
        <w:t>Ю.Н.Бутусов</w:t>
      </w:r>
      <w:proofErr w:type="spellEnd"/>
      <w:r w:rsidRPr="00F4166F">
        <w:rPr>
          <w:rFonts w:ascii="Times New Roman" w:eastAsia="Times New Roman" w:hAnsi="Times New Roman" w:cs="Times New Roman"/>
          <w:bCs/>
          <w:sz w:val="24"/>
          <w:szCs w:val="24"/>
          <w:lang w:eastAsia="ru-RU"/>
        </w:rPr>
        <w:t xml:space="preserve">.  </w:t>
      </w:r>
    </w:p>
    <w:p w:rsidR="007D6E41" w:rsidRPr="00F4166F" w:rsidRDefault="007D6E41" w:rsidP="00EF1C2E">
      <w:pPr>
        <w:numPr>
          <w:ilvl w:val="0"/>
          <w:numId w:val="10"/>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Режиссеры нового поколения и их театральные искания-  </w:t>
      </w:r>
      <w:proofErr w:type="spellStart"/>
      <w:r w:rsidRPr="00F4166F">
        <w:rPr>
          <w:rFonts w:ascii="Times New Roman" w:eastAsia="Times New Roman" w:hAnsi="Times New Roman" w:cs="Times New Roman"/>
          <w:sz w:val="24"/>
          <w:szCs w:val="24"/>
          <w:lang w:eastAsia="ru-RU"/>
        </w:rPr>
        <w:t>К.С.Серебренников</w:t>
      </w:r>
      <w:proofErr w:type="spellEnd"/>
      <w:r w:rsidRPr="00F4166F">
        <w:rPr>
          <w:rFonts w:ascii="Times New Roman" w:eastAsia="Times New Roman" w:hAnsi="Times New Roman" w:cs="Times New Roman"/>
          <w:sz w:val="24"/>
          <w:szCs w:val="24"/>
          <w:lang w:eastAsia="ru-RU"/>
        </w:rPr>
        <w:t xml:space="preserve">. </w:t>
      </w:r>
    </w:p>
    <w:p w:rsidR="007D6E41" w:rsidRPr="00F4166F" w:rsidRDefault="007D6E41" w:rsidP="007D6E41">
      <w:pPr>
        <w:shd w:val="clear" w:color="auto" w:fill="FFFFFF"/>
        <w:spacing w:after="0" w:line="360" w:lineRule="auto"/>
        <w:ind w:left="432" w:right="284" w:firstLine="276"/>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 xml:space="preserve">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3.2.2.</w:t>
      </w:r>
      <w:r w:rsidRPr="00F4166F">
        <w:rPr>
          <w:rFonts w:ascii="Times New Roman" w:eastAsia="Times New Roman" w:hAnsi="Times New Roman" w:cs="Times New Roman"/>
          <w:sz w:val="24"/>
          <w:szCs w:val="24"/>
          <w:lang w:eastAsia="ru-RU"/>
        </w:rPr>
        <w:t xml:space="preserve"> </w:t>
      </w:r>
      <w:r w:rsidRPr="00F4166F">
        <w:rPr>
          <w:rFonts w:ascii="Times New Roman" w:eastAsia="Times New Roman" w:hAnsi="Times New Roman" w:cs="Times New Roman"/>
          <w:b/>
          <w:sz w:val="24"/>
          <w:szCs w:val="24"/>
          <w:lang w:eastAsia="ru-RU"/>
        </w:rPr>
        <w:t xml:space="preserve">Порядок проведения государственного экзамена </w:t>
      </w:r>
      <w:r w:rsidRPr="00F4166F">
        <w:rPr>
          <w:rFonts w:ascii="Times New Roman" w:eastAsia="Times New Roman" w:hAnsi="Times New Roman" w:cs="Times New Roman"/>
          <w:sz w:val="24"/>
          <w:szCs w:val="24"/>
          <w:lang w:eastAsia="ru-RU"/>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Государственный экзамен по специальности </w:t>
      </w:r>
      <w:proofErr w:type="spellStart"/>
      <w:proofErr w:type="gramStart"/>
      <w:r w:rsidRPr="00F4166F">
        <w:rPr>
          <w:rFonts w:ascii="Times New Roman" w:eastAsia="Times New Roman" w:hAnsi="Times New Roman" w:cs="Times New Roman"/>
          <w:sz w:val="24"/>
          <w:szCs w:val="24"/>
          <w:lang w:eastAsia="ru-RU"/>
        </w:rPr>
        <w:t>специалитета</w:t>
      </w:r>
      <w:proofErr w:type="spellEnd"/>
      <w:r w:rsidRPr="00F4166F">
        <w:rPr>
          <w:rFonts w:ascii="Times New Roman" w:eastAsia="Times New Roman" w:hAnsi="Times New Roman" w:cs="Times New Roman"/>
          <w:sz w:val="24"/>
          <w:szCs w:val="24"/>
          <w:lang w:eastAsia="ru-RU"/>
        </w:rPr>
        <w:t xml:space="preserve">  по</w:t>
      </w:r>
      <w:proofErr w:type="gramEnd"/>
      <w:r w:rsidRPr="00F4166F">
        <w:rPr>
          <w:rFonts w:ascii="Times New Roman" w:eastAsia="Times New Roman" w:hAnsi="Times New Roman" w:cs="Times New Roman"/>
          <w:sz w:val="24"/>
          <w:szCs w:val="24"/>
          <w:lang w:eastAsia="ru-RU"/>
        </w:rPr>
        <w:t xml:space="preserve"> направлению подготовки 52.05.02 – «Режиссура театра», специализация: «Режиссер драмы»,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государственному экзамен выпускник показывает свои знания в области теории и методологии театрального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Государственный экзамен студентов V курса проводится на базе МГИК используя аудиторный фонд учебного заведения.</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Определение степени </w:t>
      </w:r>
      <w:proofErr w:type="spellStart"/>
      <w:r w:rsidRPr="00F4166F">
        <w:rPr>
          <w:rFonts w:ascii="Times New Roman" w:eastAsia="Times New Roman" w:hAnsi="Times New Roman" w:cs="Times New Roman"/>
          <w:sz w:val="24"/>
          <w:szCs w:val="24"/>
          <w:lang w:eastAsia="ru-RU"/>
        </w:rPr>
        <w:t>сформированности</w:t>
      </w:r>
      <w:proofErr w:type="spellEnd"/>
      <w:r w:rsidRPr="00F4166F">
        <w:rPr>
          <w:rFonts w:ascii="Times New Roman" w:eastAsia="Times New Roman" w:hAnsi="Times New Roman" w:cs="Times New Roman"/>
          <w:sz w:val="24"/>
          <w:szCs w:val="24"/>
          <w:lang w:eastAsia="ru-RU"/>
        </w:rPr>
        <w:t xml:space="preserve"> компетенций проводится в ходе государственной итоговой аттестации (экзамен) с учетом трех этапов (уровней) владения (формирования) компетенций (порогового, продвинутого и высокого).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режиссуры и руководства любительским театральным коллективом,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руководства любительским театральным коллективом.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Оценку </w:t>
      </w:r>
      <w:r w:rsidRPr="00F4166F">
        <w:rPr>
          <w:rFonts w:ascii="Times New Roman" w:eastAsia="Times New Roman" w:hAnsi="Times New Roman" w:cs="Times New Roman"/>
          <w:b/>
          <w:sz w:val="24"/>
          <w:szCs w:val="24"/>
          <w:lang w:eastAsia="ru-RU"/>
        </w:rPr>
        <w:t>«отлично»</w:t>
      </w:r>
      <w:r w:rsidRPr="00F4166F">
        <w:rPr>
          <w:rFonts w:ascii="Times New Roman" w:eastAsia="Times New Roman" w:hAnsi="Times New Roman" w:cs="Times New Roman"/>
          <w:sz w:val="24"/>
          <w:szCs w:val="24"/>
          <w:lang w:eastAsia="ru-RU"/>
        </w:rPr>
        <w:t xml:space="preserve">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Оценки </w:t>
      </w:r>
      <w:r w:rsidRPr="00F4166F">
        <w:rPr>
          <w:rFonts w:ascii="Times New Roman" w:eastAsia="Times New Roman" w:hAnsi="Times New Roman" w:cs="Times New Roman"/>
          <w:b/>
          <w:sz w:val="24"/>
          <w:szCs w:val="24"/>
          <w:lang w:eastAsia="ru-RU"/>
        </w:rPr>
        <w:t>«хорошо»</w:t>
      </w:r>
      <w:r w:rsidRPr="00F4166F">
        <w:rPr>
          <w:rFonts w:ascii="Times New Roman" w:eastAsia="Times New Roman" w:hAnsi="Times New Roman" w:cs="Times New Roman"/>
          <w:sz w:val="24"/>
          <w:szCs w:val="24"/>
          <w:lang w:eastAsia="ru-RU"/>
        </w:rPr>
        <w:t xml:space="preserve">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Оценка </w:t>
      </w:r>
      <w:r w:rsidRPr="00F4166F">
        <w:rPr>
          <w:rFonts w:ascii="Times New Roman" w:eastAsia="Times New Roman" w:hAnsi="Times New Roman" w:cs="Times New Roman"/>
          <w:b/>
          <w:sz w:val="24"/>
          <w:szCs w:val="24"/>
          <w:lang w:eastAsia="ru-RU"/>
        </w:rPr>
        <w:t>«удовлетворительно»</w:t>
      </w:r>
      <w:r w:rsidRPr="00F4166F">
        <w:rPr>
          <w:rFonts w:ascii="Times New Roman" w:eastAsia="Times New Roman" w:hAnsi="Times New Roman" w:cs="Times New Roman"/>
          <w:sz w:val="24"/>
          <w:szCs w:val="24"/>
          <w:lang w:eastAsia="ru-RU"/>
        </w:rPr>
        <w:t xml:space="preserve">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Оценка </w:t>
      </w:r>
      <w:r w:rsidRPr="00F4166F">
        <w:rPr>
          <w:rFonts w:ascii="Times New Roman" w:eastAsia="Times New Roman" w:hAnsi="Times New Roman" w:cs="Times New Roman"/>
          <w:b/>
          <w:sz w:val="24"/>
          <w:szCs w:val="24"/>
          <w:lang w:eastAsia="ru-RU"/>
        </w:rPr>
        <w:t>«неудовлетворительно»</w:t>
      </w:r>
      <w:r w:rsidRPr="00F4166F">
        <w:rPr>
          <w:rFonts w:ascii="Times New Roman" w:eastAsia="Times New Roman" w:hAnsi="Times New Roman" w:cs="Times New Roman"/>
          <w:sz w:val="24"/>
          <w:szCs w:val="24"/>
          <w:lang w:eastAsia="ru-RU"/>
        </w:rPr>
        <w:t xml:space="preserve"> ставится в случаях: - </w:t>
      </w:r>
      <w:proofErr w:type="gramStart"/>
      <w:r w:rsidRPr="00F4166F">
        <w:rPr>
          <w:rFonts w:ascii="Times New Roman" w:eastAsia="Times New Roman" w:hAnsi="Times New Roman" w:cs="Times New Roman"/>
          <w:sz w:val="24"/>
          <w:szCs w:val="24"/>
          <w:lang w:eastAsia="ru-RU"/>
        </w:rPr>
        <w:t>если  студент</w:t>
      </w:r>
      <w:proofErr w:type="gramEnd"/>
      <w:r w:rsidRPr="00F4166F">
        <w:rPr>
          <w:rFonts w:ascii="Times New Roman" w:eastAsia="Times New Roman" w:hAnsi="Times New Roman" w:cs="Times New Roman"/>
          <w:sz w:val="24"/>
          <w:szCs w:val="24"/>
          <w:lang w:eastAsia="ru-RU"/>
        </w:rPr>
        <w:t xml:space="preserve">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7D6E41" w:rsidRPr="00F4166F" w:rsidRDefault="007D6E41" w:rsidP="007D6E41">
      <w:pPr>
        <w:spacing w:after="0"/>
        <w:ind w:firstLine="709"/>
        <w:jc w:val="both"/>
        <w:rPr>
          <w:rFonts w:ascii="Times New Roman" w:eastAsia="Times New Roman" w:hAnsi="Times New Roman" w:cs="Times New Roman"/>
          <w:i/>
          <w:iCs/>
          <w:sz w:val="24"/>
          <w:szCs w:val="24"/>
          <w:lang w:eastAsia="ru-RU"/>
        </w:rPr>
      </w:pPr>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Процедура проведения государственного экзамена</w:t>
      </w:r>
      <w:r w:rsidRPr="00F4166F">
        <w:rPr>
          <w:rFonts w:ascii="Times New Roman" w:eastAsia="Times New Roman" w:hAnsi="Times New Roman" w:cs="Times New Roman"/>
          <w:sz w:val="24"/>
          <w:szCs w:val="24"/>
          <w:lang w:eastAsia="ru-RU"/>
        </w:rPr>
        <w:t xml:space="preserve">.  </w:t>
      </w:r>
    </w:p>
    <w:p w:rsidR="007D6E41" w:rsidRPr="00F4166F" w:rsidRDefault="007D6E41" w:rsidP="007D6E41">
      <w:pPr>
        <w:spacing w:after="0"/>
        <w:ind w:firstLine="709"/>
        <w:jc w:val="both"/>
        <w:rPr>
          <w:rFonts w:ascii="Times New Roman" w:eastAsia="Times New Roman" w:hAnsi="Times New Roman" w:cs="Times New Roman"/>
          <w:i/>
          <w:iCs/>
          <w:sz w:val="24"/>
          <w:szCs w:val="24"/>
          <w:lang w:eastAsia="ru-RU"/>
        </w:rPr>
      </w:pPr>
      <w:r w:rsidRPr="00F4166F">
        <w:rPr>
          <w:rFonts w:ascii="Times New Roman" w:eastAsia="Times New Roman" w:hAnsi="Times New Roman" w:cs="Times New Roman"/>
          <w:sz w:val="24"/>
          <w:szCs w:val="24"/>
          <w:lang w:eastAsia="ru-RU"/>
        </w:rPr>
        <w:t>Ответ экзаменуемого на государственном экзамене оценивается по четырех бальной системе («отлично», «хорошо», «удовлетворительно», «неудовлетворительно»). 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по каждому вопросу билета и итоговую оценку, являющуюся результирующей по всем вопросам. Оценка знаний обучаемого на экзамене выводится по частным оценкам ответов на каждый из двух вопросов билета членов комиссии. В случае равного количества голосов мнение председателя является решающим.</w:t>
      </w:r>
    </w:p>
    <w:p w:rsidR="007D6E41" w:rsidRPr="00F4166F" w:rsidRDefault="007D6E41" w:rsidP="007D6E41">
      <w:pPr>
        <w:spacing w:after="0"/>
        <w:ind w:firstLine="709"/>
        <w:jc w:val="both"/>
        <w:rPr>
          <w:rFonts w:ascii="Times New Roman" w:eastAsia="Times New Roman" w:hAnsi="Times New Roman" w:cs="Times New Roman"/>
          <w:i/>
          <w:iCs/>
          <w:sz w:val="24"/>
          <w:szCs w:val="24"/>
          <w:lang w:eastAsia="ru-RU"/>
        </w:rPr>
      </w:pPr>
    </w:p>
    <w:p w:rsidR="007D6E41" w:rsidRPr="00F4166F" w:rsidRDefault="007D6E41" w:rsidP="007D6E41">
      <w:pPr>
        <w:keepNext/>
        <w:spacing w:after="0"/>
        <w:ind w:firstLine="709"/>
        <w:jc w:val="both"/>
        <w:outlineLvl w:val="0"/>
        <w:rPr>
          <w:rFonts w:ascii="Times New Roman" w:eastAsia="Times New Roman" w:hAnsi="Times New Roman" w:cs="Times New Roman"/>
          <w:b/>
          <w:bCs/>
          <w:kern w:val="32"/>
          <w:sz w:val="24"/>
          <w:szCs w:val="24"/>
          <w:lang w:val="x-none" w:eastAsia="x-none"/>
        </w:rPr>
      </w:pPr>
      <w:bookmarkStart w:id="3" w:name="_Toc528239371"/>
      <w:r w:rsidRPr="00F4166F">
        <w:rPr>
          <w:rFonts w:ascii="Times New Roman" w:eastAsia="Times New Roman" w:hAnsi="Times New Roman" w:cs="Times New Roman"/>
          <w:b/>
          <w:bCs/>
          <w:kern w:val="32"/>
          <w:sz w:val="24"/>
          <w:szCs w:val="24"/>
          <w:lang w:val="x-none" w:eastAsia="x-none"/>
        </w:rPr>
        <w:t>4.</w:t>
      </w:r>
      <w:r w:rsidRPr="00F4166F">
        <w:rPr>
          <w:rFonts w:ascii="Times New Roman" w:eastAsia="Times New Roman" w:hAnsi="Times New Roman" w:cs="Times New Roman"/>
          <w:b/>
          <w:bCs/>
          <w:kern w:val="32"/>
          <w:sz w:val="24"/>
          <w:szCs w:val="24"/>
          <w:lang w:val="x-none" w:eastAsia="x-none"/>
        </w:rPr>
        <w:tab/>
        <w:t>Учебно-методическое и информационное обеспечение ГИА</w:t>
      </w:r>
      <w:bookmarkEnd w:id="3"/>
    </w:p>
    <w:p w:rsidR="007D6E41" w:rsidRPr="00F4166F" w:rsidRDefault="007D6E41" w:rsidP="007D6E41">
      <w:pPr>
        <w:spacing w:after="0"/>
        <w:ind w:firstLine="709"/>
        <w:rPr>
          <w:rFonts w:ascii="Times New Roman" w:eastAsia="Times New Roman" w:hAnsi="Times New Roman" w:cs="Times New Roman"/>
          <w:sz w:val="24"/>
          <w:szCs w:val="24"/>
          <w:lang w:eastAsia="ru-RU"/>
        </w:rPr>
      </w:pP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Грачева, Л. </w:t>
      </w:r>
      <w:proofErr w:type="spellStart"/>
      <w:r w:rsidRPr="00F4166F">
        <w:rPr>
          <w:rFonts w:ascii="Times New Roman" w:eastAsia="Calibri" w:hAnsi="Times New Roman" w:cs="Times New Roman"/>
          <w:b/>
          <w:bCs/>
          <w:sz w:val="24"/>
          <w:szCs w:val="24"/>
          <w:shd w:val="clear" w:color="auto" w:fill="FEFBFB"/>
        </w:rPr>
        <w:t>В.</w:t>
      </w:r>
      <w:r w:rsidRPr="00F4166F">
        <w:rPr>
          <w:rFonts w:ascii="Times New Roman" w:eastAsia="Calibri" w:hAnsi="Times New Roman" w:cs="Times New Roman"/>
          <w:sz w:val="24"/>
          <w:szCs w:val="24"/>
          <w:shd w:val="clear" w:color="auto" w:fill="FEFBFB"/>
        </w:rPr>
        <w:t>Психотехника</w:t>
      </w:r>
      <w:proofErr w:type="spellEnd"/>
      <w:r w:rsidRPr="00F4166F">
        <w:rPr>
          <w:rFonts w:ascii="Times New Roman" w:eastAsia="Calibri" w:hAnsi="Times New Roman" w:cs="Times New Roman"/>
          <w:sz w:val="24"/>
          <w:szCs w:val="24"/>
          <w:shd w:val="clear" w:color="auto" w:fill="FEFBFB"/>
        </w:rPr>
        <w:t xml:space="preserve"> актера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2015. - ISBN 978-5-8114-1916-6.</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ЛАНЬ</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Актерское мастерство - Учебные пособия - ЛАНЬ</w:t>
      </w:r>
      <w:r w:rsidRPr="00F4166F">
        <w:rPr>
          <w:rFonts w:ascii="Times New Roman" w:eastAsia="Calibri" w:hAnsi="Times New Roman" w:cs="Times New Roman"/>
          <w:sz w:val="24"/>
          <w:szCs w:val="24"/>
        </w:rPr>
        <w:br/>
      </w:r>
      <w:hyperlink r:id="rId8" w:history="1">
        <w:r w:rsidRPr="00F4166F">
          <w:rPr>
            <w:rFonts w:ascii="Times New Roman" w:eastAsia="Calibri" w:hAnsi="Times New Roman" w:cs="Times New Roman"/>
            <w:sz w:val="24"/>
            <w:szCs w:val="24"/>
            <w:shd w:val="clear" w:color="auto" w:fill="FEFBFB"/>
          </w:rPr>
          <w:t>http://e.lanbook.com/books/element.php?pl1_id=67486</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Калужских, Е. </w:t>
      </w:r>
      <w:proofErr w:type="spellStart"/>
      <w:r w:rsidRPr="00F4166F">
        <w:rPr>
          <w:rFonts w:ascii="Times New Roman" w:eastAsia="Calibri" w:hAnsi="Times New Roman" w:cs="Times New Roman"/>
          <w:b/>
          <w:bCs/>
          <w:sz w:val="24"/>
          <w:szCs w:val="24"/>
          <w:shd w:val="clear" w:color="auto" w:fill="FEFBFB"/>
        </w:rPr>
        <w:t>В.</w:t>
      </w:r>
      <w:r w:rsidRPr="00F4166F">
        <w:rPr>
          <w:rFonts w:ascii="Times New Roman" w:eastAsia="Calibri" w:hAnsi="Times New Roman" w:cs="Times New Roman"/>
          <w:sz w:val="24"/>
          <w:szCs w:val="24"/>
          <w:shd w:val="clear" w:color="auto" w:fill="FEFBFB"/>
        </w:rPr>
        <w:t>Технология</w:t>
      </w:r>
      <w:proofErr w:type="spellEnd"/>
      <w:r w:rsidRPr="00F4166F">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2015. - ISBN 978-5-8114-2031-5.//</w:t>
      </w:r>
      <w:proofErr w:type="spellStart"/>
      <w:r w:rsidRPr="00F4166F">
        <w:rPr>
          <w:rFonts w:ascii="Times New Roman" w:eastAsia="Calibri" w:hAnsi="Times New Roman" w:cs="Times New Roman"/>
          <w:sz w:val="24"/>
          <w:szCs w:val="24"/>
          <w:shd w:val="clear" w:color="auto" w:fill="FEFBFB"/>
        </w:rPr>
        <w:t>ЛАНЬАктерское</w:t>
      </w:r>
      <w:proofErr w:type="spellEnd"/>
      <w:r w:rsidRPr="00F4166F">
        <w:rPr>
          <w:rFonts w:ascii="Times New Roman" w:eastAsia="Calibri" w:hAnsi="Times New Roman" w:cs="Times New Roman"/>
          <w:sz w:val="24"/>
          <w:szCs w:val="24"/>
          <w:shd w:val="clear" w:color="auto" w:fill="FEFBFB"/>
        </w:rPr>
        <w:t xml:space="preserve"> искусство - Режиссура</w:t>
      </w:r>
      <w:r w:rsidRPr="00F4166F">
        <w:rPr>
          <w:rFonts w:ascii="Times New Roman" w:eastAsia="Calibri" w:hAnsi="Times New Roman" w:cs="Times New Roman"/>
          <w:sz w:val="24"/>
          <w:szCs w:val="24"/>
        </w:rPr>
        <w:br/>
      </w:r>
      <w:hyperlink r:id="rId9" w:history="1">
        <w:r w:rsidRPr="00F4166F">
          <w:rPr>
            <w:rFonts w:ascii="Times New Roman" w:eastAsia="Calibri" w:hAnsi="Times New Roman" w:cs="Times New Roman"/>
            <w:sz w:val="24"/>
            <w:szCs w:val="24"/>
            <w:shd w:val="clear" w:color="auto" w:fill="FEFBFB"/>
          </w:rPr>
          <w:t>http://e.lanbook.com/books/element.php?pl1_id=70081</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br/>
      </w:r>
      <w:r w:rsidRPr="00F4166F">
        <w:rPr>
          <w:rFonts w:ascii="Times New Roman" w:eastAsia="Calibri" w:hAnsi="Times New Roman" w:cs="Times New Roman"/>
          <w:b/>
          <w:bCs/>
          <w:sz w:val="24"/>
          <w:szCs w:val="24"/>
          <w:shd w:val="clear" w:color="auto" w:fill="FEFBFB"/>
        </w:rPr>
        <w:t xml:space="preserve">Петрова, Л.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Режиссура</w:t>
      </w:r>
      <w:proofErr w:type="spellEnd"/>
      <w:r w:rsidRPr="00F4166F">
        <w:rPr>
          <w:rFonts w:ascii="Times New Roman" w:eastAsia="Calibri" w:hAnsi="Times New Roman" w:cs="Times New Roman"/>
          <w:sz w:val="24"/>
          <w:szCs w:val="24"/>
          <w:shd w:val="clear" w:color="auto" w:fill="FEFBFB"/>
        </w:rPr>
        <w:t xml:space="preserve"> и мастерство актера [Текст</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метод.пособие</w:t>
      </w:r>
      <w:proofErr w:type="spellEnd"/>
      <w:r w:rsidRPr="00F4166F">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F4166F">
        <w:rPr>
          <w:rFonts w:ascii="Times New Roman" w:eastAsia="Calibri" w:hAnsi="Times New Roman" w:cs="Times New Roman"/>
          <w:sz w:val="24"/>
          <w:szCs w:val="24"/>
          <w:shd w:val="clear" w:color="auto" w:fill="FEFBFB"/>
        </w:rPr>
        <w:t>Моск</w:t>
      </w:r>
      <w:proofErr w:type="spellEnd"/>
      <w:r w:rsidRPr="00F4166F">
        <w:rPr>
          <w:rFonts w:ascii="Times New Roman" w:eastAsia="Calibri" w:hAnsi="Times New Roman" w:cs="Times New Roman"/>
          <w:sz w:val="24"/>
          <w:szCs w:val="24"/>
          <w:shd w:val="clear" w:color="auto" w:fill="FEFBFB"/>
        </w:rPr>
        <w:t xml:space="preserve">. гос. ин-т культуры. - 2-е изд., </w:t>
      </w:r>
      <w:proofErr w:type="spellStart"/>
      <w:r w:rsidRPr="00F4166F">
        <w:rPr>
          <w:rFonts w:ascii="Times New Roman" w:eastAsia="Calibri" w:hAnsi="Times New Roman" w:cs="Times New Roman"/>
          <w:sz w:val="24"/>
          <w:szCs w:val="24"/>
          <w:shd w:val="clear" w:color="auto" w:fill="FEFBFB"/>
        </w:rPr>
        <w:t>дораб</w:t>
      </w:r>
      <w:proofErr w:type="spell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 :</w:t>
      </w:r>
      <w:proofErr w:type="spellStart"/>
      <w:r w:rsidRPr="00F4166F">
        <w:rPr>
          <w:rFonts w:ascii="Times New Roman" w:eastAsia="Calibri" w:hAnsi="Times New Roman" w:cs="Times New Roman"/>
          <w:sz w:val="24"/>
          <w:szCs w:val="24"/>
          <w:shd w:val="clear" w:color="auto" w:fill="FEFBFB"/>
        </w:rPr>
        <w:t>Экон</w:t>
      </w:r>
      <w:proofErr w:type="gramEnd"/>
      <w:r w:rsidRPr="00F4166F">
        <w:rPr>
          <w:rFonts w:ascii="Times New Roman" w:eastAsia="Calibri" w:hAnsi="Times New Roman" w:cs="Times New Roman"/>
          <w:sz w:val="24"/>
          <w:szCs w:val="24"/>
          <w:shd w:val="clear" w:color="auto" w:fill="FEFBFB"/>
        </w:rPr>
        <w:t>-Информ</w:t>
      </w:r>
      <w:proofErr w:type="spellEnd"/>
      <w:r w:rsidRPr="00F4166F">
        <w:rPr>
          <w:rFonts w:ascii="Times New Roman" w:eastAsia="Calibri" w:hAnsi="Times New Roman" w:cs="Times New Roman"/>
          <w:sz w:val="24"/>
          <w:szCs w:val="24"/>
          <w:shd w:val="clear" w:color="auto" w:fill="FEFBFB"/>
        </w:rPr>
        <w:t>, 2015. - 84 с. - ISBN 978-5-9907580-5-6 : 80-.2аб,1нб,2чз1</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Драма - Теория – Лекции</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proofErr w:type="spellStart"/>
      <w:r w:rsidRPr="00F4166F">
        <w:rPr>
          <w:rFonts w:ascii="Times New Roman" w:eastAsia="Calibri" w:hAnsi="Times New Roman" w:cs="Times New Roman"/>
          <w:b/>
          <w:bCs/>
          <w:sz w:val="24"/>
          <w:szCs w:val="24"/>
          <w:shd w:val="clear" w:color="auto" w:fill="FEFBFB"/>
        </w:rPr>
        <w:t>Сахновский</w:t>
      </w:r>
      <w:proofErr w:type="spellEnd"/>
      <w:r w:rsidRPr="00F4166F">
        <w:rPr>
          <w:rFonts w:ascii="Times New Roman" w:eastAsia="Calibri" w:hAnsi="Times New Roman" w:cs="Times New Roman"/>
          <w:b/>
          <w:bCs/>
          <w:sz w:val="24"/>
          <w:szCs w:val="24"/>
          <w:shd w:val="clear" w:color="auto" w:fill="FEFBFB"/>
        </w:rPr>
        <w:t xml:space="preserve">, В. </w:t>
      </w:r>
      <w:proofErr w:type="spellStart"/>
      <w:r w:rsidRPr="00F4166F">
        <w:rPr>
          <w:rFonts w:ascii="Times New Roman" w:eastAsia="Calibri" w:hAnsi="Times New Roman" w:cs="Times New Roman"/>
          <w:b/>
          <w:bCs/>
          <w:sz w:val="24"/>
          <w:szCs w:val="24"/>
          <w:shd w:val="clear" w:color="auto" w:fill="FEFBFB"/>
        </w:rPr>
        <w:t>Г.</w:t>
      </w:r>
      <w:r w:rsidRPr="00F4166F">
        <w:rPr>
          <w:rFonts w:ascii="Times New Roman" w:eastAsia="Calibri" w:hAnsi="Times New Roman" w:cs="Times New Roman"/>
          <w:sz w:val="24"/>
          <w:szCs w:val="24"/>
          <w:shd w:val="clear" w:color="auto" w:fill="FEFBFB"/>
        </w:rPr>
        <w:t>Режиссура</w:t>
      </w:r>
      <w:proofErr w:type="spellEnd"/>
      <w:r w:rsidRPr="00F4166F">
        <w:rPr>
          <w:rFonts w:ascii="Times New Roman" w:eastAsia="Calibri" w:hAnsi="Times New Roman" w:cs="Times New Roman"/>
          <w:sz w:val="24"/>
          <w:szCs w:val="24"/>
          <w:shd w:val="clear" w:color="auto" w:fill="FEFBFB"/>
        </w:rPr>
        <w:t xml:space="preserve"> и методика ее преподавания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- 3-е изд., стер.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2016. - 320 с. - ISBN 978-5-8114-1972-2.//ЛАНЬ</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Режиссура - Учебные пособия - ЛАНЬ</w:t>
      </w:r>
      <w:r w:rsidRPr="00F4166F">
        <w:rPr>
          <w:rFonts w:ascii="Times New Roman" w:eastAsia="Calibri" w:hAnsi="Times New Roman" w:cs="Times New Roman"/>
          <w:sz w:val="24"/>
          <w:szCs w:val="24"/>
        </w:rPr>
        <w:br/>
      </w:r>
      <w:hyperlink r:id="rId10" w:history="1">
        <w:r w:rsidRPr="00F4166F">
          <w:rPr>
            <w:rFonts w:ascii="Times New Roman" w:eastAsia="Calibri" w:hAnsi="Times New Roman" w:cs="Times New Roman"/>
            <w:sz w:val="24"/>
            <w:szCs w:val="24"/>
            <w:shd w:val="clear" w:color="auto" w:fill="FEFBFB"/>
          </w:rPr>
          <w:t>http://e.lanbook.com/books/element.php?pl1_id=71891</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Калужских, Е. </w:t>
      </w:r>
      <w:proofErr w:type="spellStart"/>
      <w:r w:rsidRPr="00F4166F">
        <w:rPr>
          <w:rFonts w:ascii="Times New Roman" w:eastAsia="Calibri" w:hAnsi="Times New Roman" w:cs="Times New Roman"/>
          <w:b/>
          <w:bCs/>
          <w:sz w:val="24"/>
          <w:szCs w:val="24"/>
          <w:shd w:val="clear" w:color="auto" w:fill="FEFBFB"/>
        </w:rPr>
        <w:t>В.</w:t>
      </w:r>
      <w:r w:rsidRPr="00F4166F">
        <w:rPr>
          <w:rFonts w:ascii="Times New Roman" w:eastAsia="Calibri" w:hAnsi="Times New Roman" w:cs="Times New Roman"/>
          <w:sz w:val="24"/>
          <w:szCs w:val="24"/>
          <w:shd w:val="clear" w:color="auto" w:fill="FEFBFB"/>
        </w:rPr>
        <w:t>Технология</w:t>
      </w:r>
      <w:proofErr w:type="spellEnd"/>
      <w:r w:rsidRPr="00F4166F">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[учеб. пособие].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2016. - ISBN 978-5-8114-2031-5.</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ЛАНЬ</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Актерское мастерство - Учебные пособия - ЛАНЬ</w:t>
      </w:r>
      <w:r w:rsidRPr="00F4166F">
        <w:rPr>
          <w:rFonts w:ascii="Times New Roman" w:eastAsia="Calibri" w:hAnsi="Times New Roman" w:cs="Times New Roman"/>
          <w:sz w:val="24"/>
          <w:szCs w:val="24"/>
        </w:rPr>
        <w:br/>
      </w:r>
      <w:hyperlink r:id="rId11" w:history="1">
        <w:r w:rsidRPr="00F4166F">
          <w:rPr>
            <w:rFonts w:ascii="Times New Roman" w:eastAsia="Calibri" w:hAnsi="Times New Roman" w:cs="Times New Roman"/>
            <w:sz w:val="24"/>
            <w:szCs w:val="24"/>
            <w:shd w:val="clear" w:color="auto" w:fill="FEFBFB"/>
          </w:rPr>
          <w:t>http://e.lanbook.com/books/element.php?pl1_id=74686</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proofErr w:type="spellStart"/>
      <w:r w:rsidRPr="00F4166F">
        <w:rPr>
          <w:rFonts w:ascii="Times New Roman" w:eastAsia="Calibri" w:hAnsi="Times New Roman" w:cs="Times New Roman"/>
          <w:b/>
          <w:bCs/>
          <w:sz w:val="24"/>
          <w:szCs w:val="24"/>
          <w:shd w:val="clear" w:color="auto" w:fill="FEFBFB"/>
        </w:rPr>
        <w:t>Захава</w:t>
      </w:r>
      <w:proofErr w:type="spellEnd"/>
      <w:r w:rsidRPr="00F4166F">
        <w:rPr>
          <w:rFonts w:ascii="Times New Roman" w:eastAsia="Calibri" w:hAnsi="Times New Roman" w:cs="Times New Roman"/>
          <w:b/>
          <w:bCs/>
          <w:sz w:val="24"/>
          <w:szCs w:val="24"/>
          <w:shd w:val="clear" w:color="auto" w:fill="FEFBFB"/>
        </w:rPr>
        <w:t xml:space="preserve">, Б. </w:t>
      </w:r>
      <w:proofErr w:type="spellStart"/>
      <w:r w:rsidRPr="00F4166F">
        <w:rPr>
          <w:rFonts w:ascii="Times New Roman" w:eastAsia="Calibri" w:hAnsi="Times New Roman" w:cs="Times New Roman"/>
          <w:b/>
          <w:bCs/>
          <w:sz w:val="24"/>
          <w:szCs w:val="24"/>
          <w:shd w:val="clear" w:color="auto" w:fill="FEFBFB"/>
        </w:rPr>
        <w:t>Е.</w:t>
      </w:r>
      <w:r w:rsidRPr="00F4166F">
        <w:rPr>
          <w:rFonts w:ascii="Times New Roman" w:eastAsia="Calibri" w:hAnsi="Times New Roman" w:cs="Times New Roman"/>
          <w:sz w:val="24"/>
          <w:szCs w:val="24"/>
          <w:shd w:val="clear" w:color="auto" w:fill="FEFBFB"/>
        </w:rPr>
        <w:t>Мастерство</w:t>
      </w:r>
      <w:proofErr w:type="spellEnd"/>
      <w:r w:rsidRPr="00F4166F">
        <w:rPr>
          <w:rFonts w:ascii="Times New Roman" w:eastAsia="Calibri" w:hAnsi="Times New Roman" w:cs="Times New Roman"/>
          <w:sz w:val="24"/>
          <w:szCs w:val="24"/>
          <w:shd w:val="clear" w:color="auto" w:fill="FEFBFB"/>
        </w:rPr>
        <w:t xml:space="preserve"> актера и режиссера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 </w:t>
      </w:r>
      <w:proofErr w:type="spellStart"/>
      <w:r w:rsidRPr="00F4166F">
        <w:rPr>
          <w:rFonts w:ascii="Times New Roman" w:eastAsia="Calibri" w:hAnsi="Times New Roman" w:cs="Times New Roman"/>
          <w:sz w:val="24"/>
          <w:szCs w:val="24"/>
          <w:shd w:val="clear" w:color="auto" w:fill="FEFBFB"/>
        </w:rPr>
        <w:t>Захава</w:t>
      </w:r>
      <w:proofErr w:type="spellEnd"/>
      <w:r w:rsidRPr="00F4166F">
        <w:rPr>
          <w:rFonts w:ascii="Times New Roman" w:eastAsia="Calibri" w:hAnsi="Times New Roman" w:cs="Times New Roman"/>
          <w:sz w:val="24"/>
          <w:szCs w:val="24"/>
          <w:shd w:val="clear" w:color="auto" w:fill="FEFBFB"/>
        </w:rPr>
        <w:t xml:space="preserve"> Б.Е. - Москва : Лань : Планета музыки, 2016. - ISBN 978-5-8114-1575-5.</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ЛАНЬ</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Актерское мастерство - Учебные пособия - ЛАНЬ</w:t>
      </w:r>
      <w:r w:rsidRPr="00F4166F">
        <w:rPr>
          <w:rFonts w:ascii="Times New Roman" w:eastAsia="Calibri" w:hAnsi="Times New Roman" w:cs="Times New Roman"/>
          <w:sz w:val="24"/>
          <w:szCs w:val="24"/>
        </w:rPr>
        <w:br/>
      </w:r>
      <w:hyperlink r:id="rId12" w:history="1">
        <w:r w:rsidRPr="00F4166F">
          <w:rPr>
            <w:rFonts w:ascii="Times New Roman" w:eastAsia="Calibri" w:hAnsi="Times New Roman" w:cs="Times New Roman"/>
            <w:sz w:val="24"/>
            <w:szCs w:val="24"/>
            <w:shd w:val="clear" w:color="auto" w:fill="FEFBFB"/>
          </w:rPr>
          <w:t>http://e.lanbook.com/books/element.php?pl1_id=76297</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Волконский, С.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Человек</w:t>
      </w:r>
      <w:proofErr w:type="spellEnd"/>
      <w:r w:rsidRPr="00F4166F">
        <w:rPr>
          <w:rFonts w:ascii="Times New Roman" w:eastAsia="Calibri" w:hAnsi="Times New Roman" w:cs="Times New Roman"/>
          <w:sz w:val="24"/>
          <w:szCs w:val="24"/>
          <w:shd w:val="clear" w:color="auto" w:fill="FEFBFB"/>
        </w:rPr>
        <w:t xml:space="preserve"> на сцене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 </w:t>
      </w:r>
      <w:proofErr w:type="gramStart"/>
      <w:r w:rsidRPr="00F4166F">
        <w:rPr>
          <w:rFonts w:ascii="Times New Roman" w:eastAsia="Calibri" w:hAnsi="Times New Roman" w:cs="Times New Roman"/>
          <w:sz w:val="24"/>
          <w:szCs w:val="24"/>
          <w:shd w:val="clear" w:color="auto" w:fill="FEFBFB"/>
        </w:rPr>
        <w:t>Москва :</w:t>
      </w:r>
      <w:proofErr w:type="gramEnd"/>
      <w:r w:rsidRPr="00F4166F">
        <w:rPr>
          <w:rFonts w:ascii="Times New Roman" w:eastAsia="Calibri" w:hAnsi="Times New Roman" w:cs="Times New Roman"/>
          <w:sz w:val="24"/>
          <w:szCs w:val="24"/>
          <w:shd w:val="clear" w:color="auto" w:fill="FEFBFB"/>
        </w:rPr>
        <w:t xml:space="preserve"> Лань : Планета музыки, 2016. - ISBN 978-5-8114-1619-6.//ЛАНЬ</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Музыка и Театр</w:t>
      </w:r>
      <w:r w:rsidRPr="00F4166F">
        <w:rPr>
          <w:rFonts w:ascii="Times New Roman" w:eastAsia="Calibri" w:hAnsi="Times New Roman" w:cs="Times New Roman"/>
          <w:sz w:val="24"/>
          <w:szCs w:val="24"/>
        </w:rPr>
        <w:br/>
      </w:r>
      <w:hyperlink r:id="rId13" w:history="1">
        <w:r w:rsidRPr="00F4166F">
          <w:rPr>
            <w:rFonts w:ascii="Times New Roman" w:eastAsia="Calibri" w:hAnsi="Times New Roman" w:cs="Times New Roman"/>
            <w:sz w:val="24"/>
            <w:szCs w:val="24"/>
            <w:shd w:val="clear" w:color="auto" w:fill="FEFBFB"/>
          </w:rPr>
          <w:t>http://e.lanbook.com/books/element.php?pl1_id=79338</w:t>
        </w:r>
      </w:hyperlink>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br/>
      </w:r>
      <w:r w:rsidRPr="00F4166F">
        <w:rPr>
          <w:rFonts w:ascii="Times New Roman" w:eastAsia="Calibri" w:hAnsi="Times New Roman" w:cs="Times New Roman"/>
          <w:b/>
          <w:bCs/>
          <w:sz w:val="24"/>
          <w:szCs w:val="24"/>
          <w:shd w:val="clear" w:color="auto" w:fill="FEFBFB"/>
        </w:rPr>
        <w:t xml:space="preserve">Петрова, Л.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Режиссура</w:t>
      </w:r>
      <w:proofErr w:type="spellEnd"/>
      <w:r w:rsidRPr="00F4166F">
        <w:rPr>
          <w:rFonts w:ascii="Times New Roman" w:eastAsia="Calibri" w:hAnsi="Times New Roman" w:cs="Times New Roman"/>
          <w:sz w:val="24"/>
          <w:szCs w:val="24"/>
          <w:shd w:val="clear" w:color="auto" w:fill="FEFBFB"/>
        </w:rPr>
        <w:t xml:space="preserve"> и мастерство актера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метод.пособие</w:t>
      </w:r>
      <w:proofErr w:type="spellEnd"/>
      <w:r w:rsidRPr="00F4166F">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F4166F">
        <w:rPr>
          <w:rFonts w:ascii="Times New Roman" w:eastAsia="Calibri" w:hAnsi="Times New Roman" w:cs="Times New Roman"/>
          <w:sz w:val="24"/>
          <w:szCs w:val="24"/>
          <w:shd w:val="clear" w:color="auto" w:fill="FEFBFB"/>
        </w:rPr>
        <w:t>Моск</w:t>
      </w:r>
      <w:proofErr w:type="spellEnd"/>
      <w:r w:rsidRPr="00F4166F">
        <w:rPr>
          <w:rFonts w:ascii="Times New Roman" w:eastAsia="Calibri" w:hAnsi="Times New Roman" w:cs="Times New Roman"/>
          <w:sz w:val="24"/>
          <w:szCs w:val="24"/>
          <w:shd w:val="clear" w:color="auto" w:fill="FEFBFB"/>
        </w:rPr>
        <w:t xml:space="preserve">. гос. ин-т культуры. - </w:t>
      </w:r>
      <w:proofErr w:type="gramStart"/>
      <w:r w:rsidRPr="00F4166F">
        <w:rPr>
          <w:rFonts w:ascii="Times New Roman" w:eastAsia="Calibri" w:hAnsi="Times New Roman" w:cs="Times New Roman"/>
          <w:sz w:val="24"/>
          <w:szCs w:val="24"/>
          <w:shd w:val="clear" w:color="auto" w:fill="FEFBFB"/>
        </w:rPr>
        <w:t>М. :</w:t>
      </w:r>
      <w:proofErr w:type="gramEnd"/>
      <w:r w:rsidRPr="00F4166F">
        <w:rPr>
          <w:rFonts w:ascii="Times New Roman" w:eastAsia="Calibri" w:hAnsi="Times New Roman" w:cs="Times New Roman"/>
          <w:sz w:val="24"/>
          <w:szCs w:val="24"/>
          <w:shd w:val="clear" w:color="auto" w:fill="FEFBFB"/>
        </w:rPr>
        <w:t xml:space="preserve"> МГИК, 2015. - 78 с. - б. ц.</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ЭБ МГИК</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Драма - Теория – Лекции//</w:t>
      </w:r>
      <w:r w:rsidRPr="00F4166F">
        <w:rPr>
          <w:rFonts w:ascii="Times New Roman" w:eastAsia="Calibri" w:hAnsi="Times New Roman" w:cs="Times New Roman"/>
          <w:b/>
          <w:bCs/>
          <w:sz w:val="24"/>
          <w:szCs w:val="24"/>
          <w:shd w:val="clear" w:color="auto" w:fill="FEFBFB"/>
        </w:rPr>
        <w:t>Электронные ресурсы: </w:t>
      </w:r>
      <w:r w:rsidRPr="00F4166F">
        <w:rPr>
          <w:rFonts w:ascii="Times New Roman" w:eastAsia="Calibri" w:hAnsi="Times New Roman" w:cs="Times New Roman"/>
          <w:sz w:val="24"/>
          <w:szCs w:val="24"/>
          <w:shd w:val="clear" w:color="auto" w:fill="FEFBFB"/>
        </w:rPr>
        <w:t>MP_PetrovaLM_Rejis_i_masterstvo_aktera_2015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b/>
          <w:bCs/>
          <w:sz w:val="24"/>
          <w:szCs w:val="24"/>
          <w:shd w:val="clear" w:color="auto" w:fill="FEFBFB"/>
        </w:rPr>
        <w:t xml:space="preserve">Петрова, Л. </w:t>
      </w:r>
      <w:proofErr w:type="spellStart"/>
      <w:r w:rsidRPr="00F4166F">
        <w:rPr>
          <w:rFonts w:ascii="Times New Roman" w:eastAsia="Calibri" w:hAnsi="Times New Roman" w:cs="Times New Roman"/>
          <w:b/>
          <w:bCs/>
          <w:sz w:val="24"/>
          <w:szCs w:val="24"/>
          <w:shd w:val="clear" w:color="auto" w:fill="FEFBFB"/>
        </w:rPr>
        <w:t>М.</w:t>
      </w:r>
      <w:r w:rsidRPr="00F4166F">
        <w:rPr>
          <w:rFonts w:ascii="Times New Roman" w:eastAsia="Calibri" w:hAnsi="Times New Roman" w:cs="Times New Roman"/>
          <w:sz w:val="24"/>
          <w:szCs w:val="24"/>
          <w:shd w:val="clear" w:color="auto" w:fill="FEFBFB"/>
        </w:rPr>
        <w:t>История</w:t>
      </w:r>
      <w:proofErr w:type="spellEnd"/>
      <w:r w:rsidRPr="00F4166F">
        <w:rPr>
          <w:rFonts w:ascii="Times New Roman" w:eastAsia="Calibri" w:hAnsi="Times New Roman" w:cs="Times New Roman"/>
          <w:sz w:val="24"/>
          <w:szCs w:val="24"/>
          <w:shd w:val="clear" w:color="auto" w:fill="FEFBFB"/>
        </w:rPr>
        <w:t xml:space="preserve"> и эстетика театра [Электронный ресурс</w:t>
      </w:r>
      <w:proofErr w:type="gramStart"/>
      <w:r w:rsidRPr="00F4166F">
        <w:rPr>
          <w:rFonts w:ascii="Times New Roman" w:eastAsia="Calibri" w:hAnsi="Times New Roman" w:cs="Times New Roman"/>
          <w:sz w:val="24"/>
          <w:szCs w:val="24"/>
          <w:shd w:val="clear" w:color="auto" w:fill="FEFBFB"/>
        </w:rPr>
        <w:t>] :</w:t>
      </w:r>
      <w:proofErr w:type="gramEnd"/>
      <w:r w:rsidRPr="00F4166F">
        <w:rPr>
          <w:rFonts w:ascii="Times New Roman" w:eastAsia="Calibri" w:hAnsi="Times New Roman" w:cs="Times New Roman"/>
          <w:sz w:val="24"/>
          <w:szCs w:val="24"/>
          <w:shd w:val="clear" w:color="auto" w:fill="FEFBFB"/>
        </w:rPr>
        <w:t xml:space="preserve"> </w:t>
      </w:r>
      <w:proofErr w:type="spellStart"/>
      <w:r w:rsidRPr="00F4166F">
        <w:rPr>
          <w:rFonts w:ascii="Times New Roman" w:eastAsia="Calibri" w:hAnsi="Times New Roman" w:cs="Times New Roman"/>
          <w:sz w:val="24"/>
          <w:szCs w:val="24"/>
          <w:shd w:val="clear" w:color="auto" w:fill="FEFBFB"/>
        </w:rPr>
        <w:t>учеб.пособие</w:t>
      </w:r>
      <w:proofErr w:type="spellEnd"/>
      <w:r w:rsidRPr="00F4166F">
        <w:rPr>
          <w:rFonts w:ascii="Times New Roman" w:eastAsia="Calibri" w:hAnsi="Times New Roman" w:cs="Times New Roman"/>
          <w:sz w:val="24"/>
          <w:szCs w:val="24"/>
          <w:shd w:val="clear" w:color="auto" w:fill="FEFBFB"/>
        </w:rPr>
        <w:t xml:space="preserve">. Ч. 2. История театра XIX века. Европа. Россия. США / </w:t>
      </w:r>
      <w:proofErr w:type="spellStart"/>
      <w:r w:rsidRPr="00F4166F">
        <w:rPr>
          <w:rFonts w:ascii="Times New Roman" w:eastAsia="Calibri" w:hAnsi="Times New Roman" w:cs="Times New Roman"/>
          <w:sz w:val="24"/>
          <w:szCs w:val="24"/>
          <w:shd w:val="clear" w:color="auto" w:fill="FEFBFB"/>
        </w:rPr>
        <w:t>Моск</w:t>
      </w:r>
      <w:proofErr w:type="spellEnd"/>
      <w:r w:rsidRPr="00F4166F">
        <w:rPr>
          <w:rFonts w:ascii="Times New Roman" w:eastAsia="Calibri" w:hAnsi="Times New Roman" w:cs="Times New Roman"/>
          <w:sz w:val="24"/>
          <w:szCs w:val="24"/>
          <w:shd w:val="clear" w:color="auto" w:fill="FEFBFB"/>
        </w:rPr>
        <w:t xml:space="preserve">. гос. ин-т культуры. - </w:t>
      </w:r>
      <w:proofErr w:type="gramStart"/>
      <w:r w:rsidRPr="00F4166F">
        <w:rPr>
          <w:rFonts w:ascii="Times New Roman" w:eastAsia="Calibri" w:hAnsi="Times New Roman" w:cs="Times New Roman"/>
          <w:sz w:val="24"/>
          <w:szCs w:val="24"/>
          <w:shd w:val="clear" w:color="auto" w:fill="FEFBFB"/>
        </w:rPr>
        <w:t>М. :</w:t>
      </w:r>
      <w:proofErr w:type="gramEnd"/>
      <w:r w:rsidRPr="00F4166F">
        <w:rPr>
          <w:rFonts w:ascii="Times New Roman" w:eastAsia="Calibri" w:hAnsi="Times New Roman" w:cs="Times New Roman"/>
          <w:sz w:val="24"/>
          <w:szCs w:val="24"/>
          <w:shd w:val="clear" w:color="auto" w:fill="FEFBFB"/>
        </w:rPr>
        <w:t xml:space="preserve"> МГИК, [2015?]. - 152 с. - б. ц.</w:t>
      </w:r>
      <w:r w:rsidRPr="00F4166F">
        <w:rPr>
          <w:rFonts w:ascii="Times New Roman" w:eastAsia="Calibri" w:hAnsi="Times New Roman" w:cs="Times New Roman"/>
          <w:sz w:val="24"/>
          <w:szCs w:val="24"/>
        </w:rPr>
        <w:br/>
      </w:r>
      <w:r w:rsidRPr="00F4166F">
        <w:rPr>
          <w:rFonts w:ascii="Times New Roman" w:eastAsia="Calibri" w:hAnsi="Times New Roman" w:cs="Times New Roman"/>
          <w:sz w:val="24"/>
          <w:szCs w:val="24"/>
          <w:shd w:val="clear" w:color="auto" w:fill="FEFBFB"/>
        </w:rPr>
        <w:t>ЭБ МГИК</w:t>
      </w:r>
      <w:r w:rsidRPr="00F4166F">
        <w:rPr>
          <w:rFonts w:ascii="Times New Roman" w:eastAsia="Calibri" w:hAnsi="Times New Roman" w:cs="Times New Roman"/>
          <w:sz w:val="24"/>
          <w:szCs w:val="24"/>
        </w:rPr>
        <w:t>//</w:t>
      </w:r>
      <w:r w:rsidRPr="00F4166F">
        <w:rPr>
          <w:rFonts w:ascii="Times New Roman" w:eastAsia="Calibri" w:hAnsi="Times New Roman" w:cs="Times New Roman"/>
          <w:sz w:val="24"/>
          <w:szCs w:val="24"/>
          <w:shd w:val="clear" w:color="auto" w:fill="FEFBFB"/>
        </w:rPr>
        <w:t>Театр - История - Учебные пособия</w:t>
      </w:r>
      <w:r w:rsidRPr="00F4166F">
        <w:rPr>
          <w:rFonts w:ascii="Times New Roman" w:eastAsia="Calibri" w:hAnsi="Times New Roman" w:cs="Times New Roman"/>
          <w:sz w:val="24"/>
          <w:szCs w:val="24"/>
        </w:rPr>
        <w:br/>
      </w:r>
      <w:r w:rsidRPr="00F4166F">
        <w:rPr>
          <w:rFonts w:ascii="Times New Roman" w:eastAsia="Calibri" w:hAnsi="Times New Roman" w:cs="Times New Roman"/>
          <w:b/>
          <w:bCs/>
          <w:sz w:val="24"/>
          <w:szCs w:val="24"/>
          <w:shd w:val="clear" w:color="auto" w:fill="FEFBFB"/>
        </w:rPr>
        <w:t>Электронные ресурсы: </w:t>
      </w:r>
      <w:r w:rsidRPr="00F4166F">
        <w:rPr>
          <w:rFonts w:ascii="Times New Roman" w:eastAsia="Calibri" w:hAnsi="Times New Roman" w:cs="Times New Roman"/>
          <w:sz w:val="24"/>
          <w:szCs w:val="24"/>
          <w:shd w:val="clear" w:color="auto" w:fill="FEFBFB"/>
        </w:rPr>
        <w:t>L_PetrovaLM_Isoriya_i_estetika_teatra_2_2015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t xml:space="preserve">Петрова, Л. </w:t>
      </w:r>
      <w:proofErr w:type="spellStart"/>
      <w:r w:rsidRPr="00F4166F">
        <w:rPr>
          <w:rFonts w:ascii="Times New Roman" w:eastAsia="Calibri" w:hAnsi="Times New Roman" w:cs="Times New Roman"/>
          <w:sz w:val="24"/>
          <w:szCs w:val="24"/>
        </w:rPr>
        <w:t>М.История</w:t>
      </w:r>
      <w:proofErr w:type="spellEnd"/>
      <w:r w:rsidRPr="00F4166F">
        <w:rPr>
          <w:rFonts w:ascii="Times New Roman" w:eastAsia="Calibri" w:hAnsi="Times New Roman" w:cs="Times New Roman"/>
          <w:sz w:val="24"/>
          <w:szCs w:val="24"/>
        </w:rPr>
        <w:t xml:space="preserve"> и эстетика театра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w:t>
      </w:r>
      <w:proofErr w:type="spellStart"/>
      <w:r w:rsidRPr="00F4166F">
        <w:rPr>
          <w:rFonts w:ascii="Times New Roman" w:eastAsia="Calibri" w:hAnsi="Times New Roman" w:cs="Times New Roman"/>
          <w:sz w:val="24"/>
          <w:szCs w:val="24"/>
        </w:rPr>
        <w:t>лек.для</w:t>
      </w:r>
      <w:proofErr w:type="spellEnd"/>
      <w:r w:rsidRPr="00F4166F">
        <w:rPr>
          <w:rFonts w:ascii="Times New Roman" w:eastAsia="Calibri" w:hAnsi="Times New Roman" w:cs="Times New Roman"/>
          <w:sz w:val="24"/>
          <w:szCs w:val="24"/>
        </w:rPr>
        <w:t xml:space="preserve"> студентов </w:t>
      </w:r>
      <w:proofErr w:type="spellStart"/>
      <w:r w:rsidRPr="00F4166F">
        <w:rPr>
          <w:rFonts w:ascii="Times New Roman" w:eastAsia="Calibri" w:hAnsi="Times New Roman" w:cs="Times New Roman"/>
          <w:sz w:val="24"/>
          <w:szCs w:val="24"/>
        </w:rPr>
        <w:t>заоч</w:t>
      </w:r>
      <w:proofErr w:type="spellEnd"/>
      <w:r w:rsidRPr="00F4166F">
        <w:rPr>
          <w:rFonts w:ascii="Times New Roman" w:eastAsia="Calibri" w:hAnsi="Times New Roman" w:cs="Times New Roman"/>
          <w:sz w:val="24"/>
          <w:szCs w:val="24"/>
        </w:rPr>
        <w:t xml:space="preserve">. </w:t>
      </w:r>
      <w:proofErr w:type="spellStart"/>
      <w:r w:rsidRPr="00F4166F">
        <w:rPr>
          <w:rFonts w:ascii="Times New Roman" w:eastAsia="Calibri" w:hAnsi="Times New Roman" w:cs="Times New Roman"/>
          <w:sz w:val="24"/>
          <w:szCs w:val="24"/>
        </w:rPr>
        <w:t>отд-ния</w:t>
      </w:r>
      <w:proofErr w:type="spellEnd"/>
      <w:r w:rsidRPr="00F4166F">
        <w:rPr>
          <w:rFonts w:ascii="Times New Roman" w:eastAsia="Calibri" w:hAnsi="Times New Roman" w:cs="Times New Roman"/>
          <w:sz w:val="24"/>
          <w:szCs w:val="24"/>
        </w:rPr>
        <w:t xml:space="preserve">. Ч. 1, 2, 3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Изд. 2-е, </w:t>
      </w:r>
      <w:proofErr w:type="spellStart"/>
      <w:r w:rsidRPr="00F4166F">
        <w:rPr>
          <w:rFonts w:ascii="Times New Roman" w:eastAsia="Calibri" w:hAnsi="Times New Roman" w:cs="Times New Roman"/>
          <w:sz w:val="24"/>
          <w:szCs w:val="24"/>
        </w:rPr>
        <w:t>дораб</w:t>
      </w:r>
      <w:proofErr w:type="spellEnd"/>
      <w:r w:rsidRPr="00F4166F">
        <w:rPr>
          <w:rFonts w:ascii="Times New Roman" w:eastAsia="Calibri" w:hAnsi="Times New Roman" w:cs="Times New Roman"/>
          <w:sz w:val="24"/>
          <w:szCs w:val="24"/>
        </w:rPr>
        <w:t xml:space="preserve">.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2015. - 162 с. - б. ц.//Электронные ресурсы: </w:t>
      </w:r>
      <w:r w:rsidRPr="00F4166F">
        <w:rPr>
          <w:rFonts w:ascii="Times New Roman" w:eastAsia="Calibri" w:hAnsi="Times New Roman" w:cs="Times New Roman"/>
          <w:sz w:val="24"/>
          <w:szCs w:val="24"/>
          <w:lang w:val="en-US"/>
        </w:rPr>
        <w:t>L</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PetrovaLM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Isoriya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estetika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w:t>
      </w:r>
      <w:proofErr w:type="spellEnd"/>
      <w:r w:rsidRPr="00F4166F">
        <w:rPr>
          <w:rFonts w:ascii="Times New Roman" w:eastAsia="Calibri" w:hAnsi="Times New Roman" w:cs="Times New Roman"/>
          <w:sz w:val="24"/>
          <w:szCs w:val="24"/>
        </w:rPr>
        <w:t>_1_2015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t xml:space="preserve">Петрова, Л. </w:t>
      </w:r>
      <w:proofErr w:type="spellStart"/>
      <w:r w:rsidRPr="00F4166F">
        <w:rPr>
          <w:rFonts w:ascii="Times New Roman" w:eastAsia="Calibri" w:hAnsi="Times New Roman" w:cs="Times New Roman"/>
          <w:sz w:val="24"/>
          <w:szCs w:val="24"/>
        </w:rPr>
        <w:t>М.История</w:t>
      </w:r>
      <w:proofErr w:type="spellEnd"/>
      <w:r w:rsidRPr="00F4166F">
        <w:rPr>
          <w:rFonts w:ascii="Times New Roman" w:eastAsia="Calibri" w:hAnsi="Times New Roman" w:cs="Times New Roman"/>
          <w:sz w:val="24"/>
          <w:szCs w:val="24"/>
        </w:rPr>
        <w:t xml:space="preserve"> и эстетика театра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w:t>
      </w:r>
      <w:proofErr w:type="spellStart"/>
      <w:r w:rsidRPr="00F4166F">
        <w:rPr>
          <w:rFonts w:ascii="Times New Roman" w:eastAsia="Calibri" w:hAnsi="Times New Roman" w:cs="Times New Roman"/>
          <w:sz w:val="24"/>
          <w:szCs w:val="24"/>
        </w:rPr>
        <w:t>учеб.пособие</w:t>
      </w:r>
      <w:proofErr w:type="spellEnd"/>
      <w:r w:rsidRPr="00F4166F">
        <w:rPr>
          <w:rFonts w:ascii="Times New Roman" w:eastAsia="Calibri" w:hAnsi="Times New Roman" w:cs="Times New Roman"/>
          <w:sz w:val="24"/>
          <w:szCs w:val="24"/>
        </w:rPr>
        <w:t xml:space="preserve">. Ч. 3. Мировой театр ХХ века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[2015?]. - 107 с. - б. ц.//Электронные ресурсы: </w:t>
      </w:r>
      <w:r w:rsidRPr="00F4166F">
        <w:rPr>
          <w:rFonts w:ascii="Times New Roman" w:eastAsia="Calibri" w:hAnsi="Times New Roman" w:cs="Times New Roman"/>
          <w:sz w:val="24"/>
          <w:szCs w:val="24"/>
          <w:lang w:val="en-US"/>
        </w:rPr>
        <w:t>L</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PetrovaLM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Isoriya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estetika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w:t>
      </w:r>
      <w:proofErr w:type="spellEnd"/>
      <w:r w:rsidRPr="00F4166F">
        <w:rPr>
          <w:rFonts w:ascii="Times New Roman" w:eastAsia="Calibri" w:hAnsi="Times New Roman" w:cs="Times New Roman"/>
          <w:sz w:val="24"/>
          <w:szCs w:val="24"/>
        </w:rPr>
        <w:t>_3_2015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t xml:space="preserve">Петрова, Л. </w:t>
      </w:r>
      <w:proofErr w:type="spellStart"/>
      <w:r w:rsidRPr="00F4166F">
        <w:rPr>
          <w:rFonts w:ascii="Times New Roman" w:eastAsia="Calibri" w:hAnsi="Times New Roman" w:cs="Times New Roman"/>
          <w:sz w:val="24"/>
          <w:szCs w:val="24"/>
        </w:rPr>
        <w:t>М.Режиссура</w:t>
      </w:r>
      <w:proofErr w:type="spellEnd"/>
      <w:r w:rsidRPr="00F4166F">
        <w:rPr>
          <w:rFonts w:ascii="Times New Roman" w:eastAsia="Calibri" w:hAnsi="Times New Roman" w:cs="Times New Roman"/>
          <w:sz w:val="24"/>
          <w:szCs w:val="24"/>
        </w:rPr>
        <w:t xml:space="preserve"> и педагогика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авт. курс лек. по театр. педагогике для студентов театр.-режиссер. фак.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2015. - 239 с. - б. ц.//Электронные ресурсы: </w:t>
      </w:r>
      <w:r w:rsidRPr="00F4166F">
        <w:rPr>
          <w:rFonts w:ascii="Times New Roman" w:eastAsia="Calibri" w:hAnsi="Times New Roman" w:cs="Times New Roman"/>
          <w:sz w:val="24"/>
          <w:szCs w:val="24"/>
          <w:lang w:val="en-US"/>
        </w:rPr>
        <w:t>KL</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PetrovaLM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Rejissura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pedagogika</w:t>
      </w:r>
      <w:proofErr w:type="spellEnd"/>
      <w:r w:rsidRPr="00F4166F">
        <w:rPr>
          <w:rFonts w:ascii="Times New Roman" w:eastAsia="Calibri" w:hAnsi="Times New Roman" w:cs="Times New Roman"/>
          <w:sz w:val="24"/>
          <w:szCs w:val="24"/>
        </w:rPr>
        <w:t>_2015</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shd w:val="clear" w:color="auto" w:fill="FEFBFB"/>
        </w:rPr>
      </w:pPr>
      <w:r w:rsidRPr="00F4166F">
        <w:rPr>
          <w:rFonts w:ascii="Times New Roman" w:eastAsia="Calibri" w:hAnsi="Times New Roman" w:cs="Times New Roman"/>
          <w:sz w:val="24"/>
          <w:szCs w:val="24"/>
        </w:rPr>
        <w:t>Проблемы театра и театральной педагогики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сб. ст. : [</w:t>
      </w:r>
      <w:proofErr w:type="spellStart"/>
      <w:r w:rsidRPr="00F4166F">
        <w:rPr>
          <w:rFonts w:ascii="Times New Roman" w:eastAsia="Calibri" w:hAnsi="Times New Roman" w:cs="Times New Roman"/>
          <w:sz w:val="24"/>
          <w:szCs w:val="24"/>
        </w:rPr>
        <w:t>учеб.пособие</w:t>
      </w:r>
      <w:proofErr w:type="spellEnd"/>
      <w:r w:rsidRPr="00F4166F">
        <w:rPr>
          <w:rFonts w:ascii="Times New Roman" w:eastAsia="Calibri" w:hAnsi="Times New Roman" w:cs="Times New Roman"/>
          <w:sz w:val="24"/>
          <w:szCs w:val="24"/>
        </w:rPr>
        <w:t xml:space="preserve">] / </w:t>
      </w:r>
      <w:proofErr w:type="spellStart"/>
      <w:r w:rsidRPr="00F4166F">
        <w:rPr>
          <w:rFonts w:ascii="Times New Roman" w:eastAsia="Calibri" w:hAnsi="Times New Roman" w:cs="Times New Roman"/>
          <w:sz w:val="24"/>
          <w:szCs w:val="24"/>
        </w:rPr>
        <w:t>Моск</w:t>
      </w:r>
      <w:proofErr w:type="spellEnd"/>
      <w:r w:rsidRPr="00F4166F">
        <w:rPr>
          <w:rFonts w:ascii="Times New Roman" w:eastAsia="Calibri" w:hAnsi="Times New Roman" w:cs="Times New Roman"/>
          <w:sz w:val="24"/>
          <w:szCs w:val="24"/>
        </w:rPr>
        <w:t xml:space="preserve">. гос. ин-т культуры ; науч. ред.: Н. Л. Скорик, О. Г. Петрова.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МГИК, 2016. - 143 с. - (Открытая библиотека). - ISBN 978-5-94778-489-</w:t>
      </w:r>
      <w:proofErr w:type="gramStart"/>
      <w:r w:rsidRPr="00F4166F">
        <w:rPr>
          <w:rFonts w:ascii="Times New Roman" w:eastAsia="Calibri" w:hAnsi="Times New Roman" w:cs="Times New Roman"/>
          <w:sz w:val="24"/>
          <w:szCs w:val="24"/>
        </w:rPr>
        <w:t>3 :</w:t>
      </w:r>
      <w:proofErr w:type="gramEnd"/>
      <w:r w:rsidRPr="00F4166F">
        <w:rPr>
          <w:rFonts w:ascii="Times New Roman" w:eastAsia="Calibri" w:hAnsi="Times New Roman" w:cs="Times New Roman"/>
          <w:sz w:val="24"/>
          <w:szCs w:val="24"/>
        </w:rPr>
        <w:t xml:space="preserve"> 200-.//Электронные ресурсы: </w:t>
      </w:r>
      <w:r w:rsidRPr="00F4166F">
        <w:rPr>
          <w:rFonts w:ascii="Times New Roman" w:eastAsia="Calibri" w:hAnsi="Times New Roman" w:cs="Times New Roman"/>
          <w:sz w:val="24"/>
          <w:szCs w:val="24"/>
          <w:lang w:val="en-US"/>
        </w:rPr>
        <w:t>SB</w:t>
      </w:r>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Problm</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i</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teatral</w:t>
      </w:r>
      <w:proofErr w:type="spellEnd"/>
      <w:r w:rsidRPr="00F4166F">
        <w:rPr>
          <w:rFonts w:ascii="Times New Roman" w:eastAsia="Calibri" w:hAnsi="Times New Roman" w:cs="Times New Roman"/>
          <w:sz w:val="24"/>
          <w:szCs w:val="24"/>
        </w:rPr>
        <w:t>_</w:t>
      </w:r>
      <w:proofErr w:type="spellStart"/>
      <w:r w:rsidRPr="00F4166F">
        <w:rPr>
          <w:rFonts w:ascii="Times New Roman" w:eastAsia="Calibri" w:hAnsi="Times New Roman" w:cs="Times New Roman"/>
          <w:sz w:val="24"/>
          <w:szCs w:val="24"/>
          <w:lang w:val="en-US"/>
        </w:rPr>
        <w:t>ped</w:t>
      </w:r>
      <w:proofErr w:type="spellEnd"/>
      <w:r w:rsidRPr="00F4166F">
        <w:rPr>
          <w:rFonts w:ascii="Times New Roman" w:eastAsia="Calibri" w:hAnsi="Times New Roman" w:cs="Times New Roman"/>
          <w:sz w:val="24"/>
          <w:szCs w:val="24"/>
        </w:rPr>
        <w:t>_2016</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rPr>
      </w:pPr>
      <w:proofErr w:type="spellStart"/>
      <w:r w:rsidRPr="00F4166F">
        <w:rPr>
          <w:rFonts w:ascii="Times New Roman" w:eastAsia="Calibri" w:hAnsi="Times New Roman" w:cs="Times New Roman"/>
          <w:sz w:val="24"/>
          <w:szCs w:val="24"/>
        </w:rPr>
        <w:t>Альшиц</w:t>
      </w:r>
      <w:proofErr w:type="spellEnd"/>
      <w:r w:rsidRPr="00F4166F">
        <w:rPr>
          <w:rFonts w:ascii="Times New Roman" w:eastAsia="Calibri" w:hAnsi="Times New Roman" w:cs="Times New Roman"/>
          <w:sz w:val="24"/>
          <w:szCs w:val="24"/>
        </w:rPr>
        <w:t>, Ю. Л.45 вопросов к роли. Метод самоподготовки актера [Текст</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[учеб. пособие]. - </w:t>
      </w:r>
      <w:proofErr w:type="gramStart"/>
      <w:r w:rsidRPr="00F4166F">
        <w:rPr>
          <w:rFonts w:ascii="Times New Roman" w:eastAsia="Calibri" w:hAnsi="Times New Roman" w:cs="Times New Roman"/>
          <w:sz w:val="24"/>
          <w:szCs w:val="24"/>
        </w:rPr>
        <w:t>М. :</w:t>
      </w:r>
      <w:proofErr w:type="gramEnd"/>
      <w:r w:rsidRPr="00F4166F">
        <w:rPr>
          <w:rFonts w:ascii="Times New Roman" w:eastAsia="Calibri" w:hAnsi="Times New Roman" w:cs="Times New Roman"/>
          <w:sz w:val="24"/>
          <w:szCs w:val="24"/>
        </w:rPr>
        <w:t xml:space="preserve"> ГИТИС, 2015. - 238, [1] с. - ISBN 978-5-91328-173-</w:t>
      </w:r>
      <w:proofErr w:type="gramStart"/>
      <w:r w:rsidRPr="00F4166F">
        <w:rPr>
          <w:rFonts w:ascii="Times New Roman" w:eastAsia="Calibri" w:hAnsi="Times New Roman" w:cs="Times New Roman"/>
          <w:sz w:val="24"/>
          <w:szCs w:val="24"/>
        </w:rPr>
        <w:t>9 :</w:t>
      </w:r>
      <w:proofErr w:type="gramEnd"/>
      <w:r w:rsidRPr="00F4166F">
        <w:rPr>
          <w:rFonts w:ascii="Times New Roman" w:eastAsia="Calibri" w:hAnsi="Times New Roman" w:cs="Times New Roman"/>
          <w:sz w:val="24"/>
          <w:szCs w:val="24"/>
        </w:rPr>
        <w:t xml:space="preserve"> 600</w:t>
      </w:r>
    </w:p>
    <w:p w:rsidR="007D6E41" w:rsidRPr="00F4166F" w:rsidRDefault="007D6E41" w:rsidP="00EF1C2E">
      <w:pPr>
        <w:numPr>
          <w:ilvl w:val="0"/>
          <w:numId w:val="4"/>
        </w:numPr>
        <w:spacing w:after="0" w:line="240" w:lineRule="auto"/>
        <w:ind w:firstLine="709"/>
        <w:rPr>
          <w:rFonts w:ascii="Times New Roman" w:eastAsia="Calibri" w:hAnsi="Times New Roman" w:cs="Times New Roman"/>
          <w:sz w:val="24"/>
          <w:szCs w:val="24"/>
        </w:rPr>
      </w:pPr>
      <w:proofErr w:type="spellStart"/>
      <w:r w:rsidRPr="00F4166F">
        <w:rPr>
          <w:rFonts w:ascii="Times New Roman" w:eastAsia="Calibri" w:hAnsi="Times New Roman" w:cs="Times New Roman"/>
          <w:sz w:val="24"/>
          <w:szCs w:val="24"/>
        </w:rPr>
        <w:t>Кнебель</w:t>
      </w:r>
      <w:proofErr w:type="spellEnd"/>
      <w:r w:rsidRPr="00F4166F">
        <w:rPr>
          <w:rFonts w:ascii="Times New Roman" w:eastAsia="Calibri" w:hAnsi="Times New Roman" w:cs="Times New Roman"/>
          <w:sz w:val="24"/>
          <w:szCs w:val="24"/>
        </w:rPr>
        <w:t>, М. О.О действенном анализе пьесы и роли [Электронный ресурс</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учебное пособие / </w:t>
      </w:r>
      <w:proofErr w:type="spellStart"/>
      <w:r w:rsidRPr="00F4166F">
        <w:rPr>
          <w:rFonts w:ascii="Times New Roman" w:eastAsia="Calibri" w:hAnsi="Times New Roman" w:cs="Times New Roman"/>
          <w:sz w:val="24"/>
          <w:szCs w:val="24"/>
        </w:rPr>
        <w:t>Кнебель</w:t>
      </w:r>
      <w:proofErr w:type="spellEnd"/>
      <w:r w:rsidRPr="00F4166F">
        <w:rPr>
          <w:rFonts w:ascii="Times New Roman" w:eastAsia="Calibri" w:hAnsi="Times New Roman" w:cs="Times New Roman"/>
          <w:sz w:val="24"/>
          <w:szCs w:val="24"/>
        </w:rPr>
        <w:t xml:space="preserve"> М. О.,. - 6-е, стер. </w:t>
      </w:r>
      <w:proofErr w:type="gramStart"/>
      <w:r w:rsidRPr="00F4166F">
        <w:rPr>
          <w:rFonts w:ascii="Times New Roman" w:eastAsia="Calibri" w:hAnsi="Times New Roman" w:cs="Times New Roman"/>
          <w:sz w:val="24"/>
          <w:szCs w:val="24"/>
        </w:rPr>
        <w:t>- :</w:t>
      </w:r>
      <w:proofErr w:type="gramEnd"/>
      <w:r w:rsidRPr="00F4166F">
        <w:rPr>
          <w:rFonts w:ascii="Times New Roman" w:eastAsia="Calibri" w:hAnsi="Times New Roman" w:cs="Times New Roman"/>
          <w:sz w:val="24"/>
          <w:szCs w:val="24"/>
        </w:rPr>
        <w:t xml:space="preserve"> Лань, Планета музыки, 2018. - 204 с. - Книга из коллекции Лань, Планета музыки - Музыка и театр. - ISBN 978-5-8114-2371-2.// </w:t>
      </w:r>
      <w:hyperlink r:id="rId14" w:history="1">
        <w:r w:rsidRPr="00F4166F">
          <w:rPr>
            <w:rFonts w:ascii="Times New Roman" w:eastAsia="Calibri" w:hAnsi="Times New Roman" w:cs="Times New Roman"/>
            <w:sz w:val="24"/>
            <w:szCs w:val="24"/>
          </w:rPr>
          <w:t>https://e.lanbook.com/book/111455</w:t>
        </w:r>
      </w:hyperlink>
    </w:p>
    <w:p w:rsidR="007D6E41" w:rsidRPr="00F4166F" w:rsidRDefault="007D6E41" w:rsidP="007D6E41">
      <w:pPr>
        <w:shd w:val="clear" w:color="auto" w:fill="FFFFFF"/>
        <w:spacing w:after="0"/>
        <w:jc w:val="both"/>
        <w:rPr>
          <w:rFonts w:ascii="Times New Roman" w:eastAsia="Times New Roman" w:hAnsi="Times New Roman" w:cs="Times New Roman"/>
          <w:b/>
          <w:bCs/>
          <w:sz w:val="24"/>
          <w:szCs w:val="24"/>
          <w:lang w:eastAsia="ru-RU"/>
        </w:rPr>
      </w:pPr>
    </w:p>
    <w:p w:rsidR="00237026" w:rsidRPr="0046741B" w:rsidRDefault="00237026" w:rsidP="00237026">
      <w:pPr>
        <w:spacing w:after="0" w:line="240" w:lineRule="auto"/>
        <w:jc w:val="both"/>
        <w:rPr>
          <w:rFonts w:ascii="Times New Roman" w:eastAsia="Times New Roman" w:hAnsi="Times New Roman" w:cs="Times New Roman"/>
          <w:b/>
          <w:i/>
          <w:sz w:val="24"/>
          <w:szCs w:val="24"/>
          <w:lang w:eastAsia="ru-RU"/>
        </w:rPr>
      </w:pPr>
      <w:bookmarkStart w:id="4" w:name="_Toc528239373"/>
      <w:r w:rsidRPr="0046741B">
        <w:rPr>
          <w:rFonts w:ascii="Times New Roman" w:eastAsia="Times New Roman" w:hAnsi="Times New Roman" w:cs="Times New Roman"/>
          <w:b/>
          <w:i/>
          <w:sz w:val="24"/>
          <w:szCs w:val="24"/>
          <w:lang w:eastAsia="ru-RU"/>
        </w:rPr>
        <w:t>Доступ в ЭБС:</w:t>
      </w:r>
    </w:p>
    <w:p w:rsidR="00237026" w:rsidRPr="0046741B" w:rsidRDefault="00237026" w:rsidP="00237026">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15" w:tooltip="http://www.e.lanbook.com" w:history="1">
        <w:r w:rsidRPr="0046741B">
          <w:rPr>
            <w:rFonts w:ascii="Times New Roman" w:eastAsia="Times New Roman" w:hAnsi="Times New Roman" w:cs="Times New Roman"/>
            <w:sz w:val="24"/>
            <w:szCs w:val="24"/>
            <w:u w:val="single"/>
            <w:lang w:eastAsia="ru-RU"/>
          </w:rPr>
          <w:t>www.e.lanbook.com</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237026" w:rsidRPr="0046741B" w:rsidRDefault="00237026" w:rsidP="00237026">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ЭБС ЮРАЙТ, Режим доступа </w:t>
      </w:r>
      <w:hyperlink r:id="rId16" w:tooltip="http://www.biblio-online.ru" w:history="1">
        <w:r w:rsidRPr="0046741B">
          <w:rPr>
            <w:rFonts w:ascii="Times New Roman" w:eastAsia="Times New Roman" w:hAnsi="Times New Roman" w:cs="Times New Roman"/>
            <w:sz w:val="24"/>
            <w:szCs w:val="24"/>
            <w:u w:val="single"/>
            <w:lang w:eastAsia="ru-RU"/>
          </w:rPr>
          <w:t>www.biblio-online.ru</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237026" w:rsidRPr="0046741B" w:rsidRDefault="00237026" w:rsidP="00237026">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ООО НЭБ Режим доступа </w:t>
      </w:r>
      <w:hyperlink r:id="rId17" w:tooltip="http://www.eLIBRARY.ru" w:history="1">
        <w:r w:rsidRPr="0046741B">
          <w:rPr>
            <w:rFonts w:ascii="Times New Roman" w:eastAsia="Times New Roman" w:hAnsi="Times New Roman" w:cs="Times New Roman"/>
            <w:sz w:val="24"/>
            <w:szCs w:val="24"/>
            <w:u w:val="single"/>
            <w:lang w:eastAsia="ru-RU"/>
          </w:rPr>
          <w:t>www.eLIBRARY.ru</w:t>
        </w:r>
      </w:hyperlink>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7D6E41" w:rsidRPr="00237026" w:rsidRDefault="007D6E41" w:rsidP="007D6E41">
      <w:pPr>
        <w:keepNext/>
        <w:spacing w:after="0"/>
        <w:outlineLvl w:val="0"/>
        <w:rPr>
          <w:rFonts w:ascii="Times New Roman" w:eastAsia="Times New Roman" w:hAnsi="Times New Roman" w:cs="Times New Roman"/>
          <w:b/>
          <w:bCs/>
          <w:kern w:val="32"/>
          <w:sz w:val="24"/>
          <w:szCs w:val="24"/>
          <w:lang w:eastAsia="x-none"/>
        </w:rPr>
      </w:pPr>
    </w:p>
    <w:p w:rsidR="007D6E41" w:rsidRPr="00F4166F" w:rsidRDefault="007D6E41" w:rsidP="007D6E41">
      <w:pPr>
        <w:keepNext/>
        <w:spacing w:after="0"/>
        <w:outlineLvl w:val="0"/>
        <w:rPr>
          <w:rFonts w:ascii="Times New Roman" w:eastAsia="Times New Roman" w:hAnsi="Times New Roman" w:cs="Times New Roman"/>
          <w:b/>
          <w:bCs/>
          <w:kern w:val="32"/>
          <w:sz w:val="24"/>
          <w:szCs w:val="24"/>
          <w:lang w:val="x-none" w:eastAsia="x-none"/>
        </w:rPr>
      </w:pPr>
    </w:p>
    <w:p w:rsidR="007D6E41" w:rsidRPr="00F4166F" w:rsidRDefault="00901C6C" w:rsidP="00901C6C">
      <w:pPr>
        <w:keepNext/>
        <w:spacing w:after="0"/>
        <w:outlineLvl w:val="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bCs/>
          <w:kern w:val="32"/>
          <w:sz w:val="24"/>
          <w:szCs w:val="24"/>
          <w:lang w:val="x-none" w:eastAsia="x-none"/>
        </w:rPr>
        <w:t>5</w:t>
      </w:r>
      <w:r w:rsidR="007D6E41" w:rsidRPr="00F4166F">
        <w:rPr>
          <w:rFonts w:ascii="Times New Roman" w:eastAsia="Times New Roman" w:hAnsi="Times New Roman" w:cs="Times New Roman"/>
          <w:b/>
          <w:bCs/>
          <w:kern w:val="32"/>
          <w:sz w:val="24"/>
          <w:szCs w:val="24"/>
          <w:lang w:val="x-none" w:eastAsia="x-none"/>
        </w:rPr>
        <w:tab/>
        <w:t xml:space="preserve">Методические указания для обучающихся по подготовке к </w:t>
      </w:r>
      <w:proofErr w:type="spellStart"/>
      <w:r w:rsidRPr="00F4166F">
        <w:rPr>
          <w:rFonts w:ascii="Times New Roman" w:eastAsia="Times New Roman" w:hAnsi="Times New Roman" w:cs="Times New Roman"/>
          <w:b/>
          <w:sz w:val="24"/>
          <w:szCs w:val="24"/>
          <w:lang w:eastAsia="ru-RU"/>
        </w:rPr>
        <w:t>к</w:t>
      </w:r>
      <w:proofErr w:type="spellEnd"/>
      <w:r w:rsidRPr="00F4166F">
        <w:rPr>
          <w:rFonts w:ascii="Times New Roman" w:eastAsia="Times New Roman" w:hAnsi="Times New Roman" w:cs="Times New Roman"/>
          <w:b/>
          <w:sz w:val="24"/>
          <w:szCs w:val="24"/>
          <w:lang w:eastAsia="ru-RU"/>
        </w:rPr>
        <w:t xml:space="preserve"> </w:t>
      </w:r>
      <w:proofErr w:type="spellStart"/>
      <w:r w:rsidRPr="00F4166F">
        <w:rPr>
          <w:rFonts w:ascii="Times New Roman" w:eastAsia="Times New Roman" w:hAnsi="Times New Roman" w:cs="Times New Roman"/>
          <w:b/>
          <w:sz w:val="24"/>
          <w:szCs w:val="24"/>
          <w:lang w:eastAsia="ru-RU"/>
        </w:rPr>
        <w:t>госэкзамену</w:t>
      </w:r>
      <w:proofErr w:type="spellEnd"/>
      <w:r w:rsidRPr="00F4166F">
        <w:rPr>
          <w:rFonts w:ascii="Times New Roman" w:eastAsia="Times New Roman" w:hAnsi="Times New Roman" w:cs="Times New Roman"/>
          <w:b/>
          <w:bCs/>
          <w:kern w:val="32"/>
          <w:sz w:val="24"/>
          <w:szCs w:val="24"/>
          <w:lang w:val="x-none" w:eastAsia="x-none"/>
        </w:rPr>
        <w:t xml:space="preserve"> </w:t>
      </w:r>
      <w:bookmarkEnd w:id="4"/>
    </w:p>
    <w:p w:rsidR="007D6E41" w:rsidRPr="00F4166F" w:rsidRDefault="007D6E41" w:rsidP="007D6E41">
      <w:pPr>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ab/>
        <w:t xml:space="preserve">Основные тематические разделы программы, на базе которых формируются вопросы к </w:t>
      </w:r>
      <w:proofErr w:type="spellStart"/>
      <w:r w:rsidRPr="00F4166F">
        <w:rPr>
          <w:rFonts w:ascii="Times New Roman" w:eastAsia="Times New Roman" w:hAnsi="Times New Roman" w:cs="Times New Roman"/>
          <w:bCs/>
          <w:sz w:val="24"/>
          <w:szCs w:val="24"/>
          <w:lang w:eastAsia="ru-RU"/>
        </w:rPr>
        <w:t>госэкзамену</w:t>
      </w:r>
      <w:proofErr w:type="spellEnd"/>
      <w:r w:rsidRPr="00F4166F">
        <w:rPr>
          <w:rFonts w:ascii="Times New Roman" w:eastAsia="Times New Roman" w:hAnsi="Times New Roman" w:cs="Times New Roman"/>
          <w:bCs/>
          <w:sz w:val="24"/>
          <w:szCs w:val="24"/>
          <w:lang w:eastAsia="ru-RU"/>
        </w:rPr>
        <w:t>:</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1. Театральное искусство Античности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2. Театральная культура эпохи Возрождения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3. Театральное искусство эпохи классицизма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4. Этапы становления русского театра. Театральное искусство России в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веке</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5. Западноевропейский театр эпохи Просвещения </w:t>
      </w:r>
    </w:p>
    <w:p w:rsidR="007D6E41" w:rsidRPr="00F4166F" w:rsidRDefault="007D6E41" w:rsidP="007D6E41">
      <w:pPr>
        <w:shd w:val="clear" w:color="auto" w:fill="FFFFFF"/>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pacing w:val="7"/>
          <w:sz w:val="24"/>
          <w:szCs w:val="24"/>
          <w:lang w:eastAsia="ru-RU"/>
        </w:rPr>
        <w:t>Тема</w:t>
      </w:r>
      <w:r w:rsidRPr="00F4166F">
        <w:rPr>
          <w:rFonts w:ascii="Times New Roman" w:eastAsia="Times New Roman" w:hAnsi="Times New Roman" w:cs="Times New Roman"/>
          <w:bCs/>
          <w:sz w:val="24"/>
          <w:szCs w:val="24"/>
          <w:lang w:eastAsia="ru-RU"/>
        </w:rPr>
        <w:t xml:space="preserve"> 6. Эволюция художественных направлений в театральном искусстве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романтизм, реализм, натурализм </w:t>
      </w:r>
    </w:p>
    <w:p w:rsidR="007D6E41" w:rsidRPr="00F4166F" w:rsidRDefault="007D6E41" w:rsidP="007D6E41">
      <w:pPr>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7. </w:t>
      </w:r>
      <w:proofErr w:type="gramStart"/>
      <w:r w:rsidRPr="00F4166F">
        <w:rPr>
          <w:rFonts w:ascii="Times New Roman" w:eastAsia="Times New Roman" w:hAnsi="Times New Roman" w:cs="Times New Roman"/>
          <w:bCs/>
          <w:sz w:val="24"/>
          <w:szCs w:val="24"/>
          <w:lang w:eastAsia="ru-RU"/>
        </w:rPr>
        <w:t>Западноевропейский  и</w:t>
      </w:r>
      <w:proofErr w:type="gramEnd"/>
      <w:r w:rsidRPr="00F4166F">
        <w:rPr>
          <w:rFonts w:ascii="Times New Roman" w:eastAsia="Times New Roman" w:hAnsi="Times New Roman" w:cs="Times New Roman"/>
          <w:bCs/>
          <w:sz w:val="24"/>
          <w:szCs w:val="24"/>
          <w:lang w:eastAsia="ru-RU"/>
        </w:rPr>
        <w:t xml:space="preserve"> русский театр на рубеже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w:t>
      </w:r>
      <w:r w:rsidRPr="00F4166F">
        <w:rPr>
          <w:rFonts w:ascii="Times New Roman" w:eastAsia="Times New Roman" w:hAnsi="Times New Roman" w:cs="Times New Roman"/>
          <w:bCs/>
          <w:sz w:val="24"/>
          <w:szCs w:val="24"/>
          <w:lang w:val="en-US" w:eastAsia="ru-RU"/>
        </w:rPr>
        <w:t>X</w:t>
      </w:r>
      <w:r w:rsidRPr="00F4166F">
        <w:rPr>
          <w:rFonts w:ascii="Times New Roman" w:eastAsia="Times New Roman" w:hAnsi="Times New Roman" w:cs="Times New Roman"/>
          <w:bCs/>
          <w:sz w:val="24"/>
          <w:szCs w:val="24"/>
          <w:lang w:eastAsia="ru-RU"/>
        </w:rPr>
        <w:t xml:space="preserve">Х столетий: драматургия, режиссерское и актерское искусство </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Тема 8. Театр Западной Европы, России и США в ХХ века. </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Тема 9.  Современное состояние театрального искусства.</w:t>
      </w:r>
      <w:bookmarkStart w:id="5" w:name="_Toc310348776"/>
      <w:bookmarkStart w:id="6" w:name="_Toc310348978"/>
      <w:bookmarkStart w:id="7" w:name="_Toc310349095"/>
    </w:p>
    <w:p w:rsidR="00901C6C" w:rsidRPr="00F4166F" w:rsidRDefault="007D6E41" w:rsidP="00901C6C">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Примерный список вопросов</w:t>
      </w:r>
      <w:r w:rsidRPr="00F4166F">
        <w:rPr>
          <w:rFonts w:ascii="Times New Roman" w:eastAsia="Times New Roman" w:hAnsi="Times New Roman" w:cs="Times New Roman"/>
          <w:sz w:val="24"/>
          <w:szCs w:val="24"/>
          <w:lang w:eastAsia="ru-RU"/>
        </w:rPr>
        <w:t xml:space="preserve"> к </w:t>
      </w:r>
      <w:proofErr w:type="gramStart"/>
      <w:r w:rsidRPr="00F4166F">
        <w:rPr>
          <w:rFonts w:ascii="Times New Roman" w:eastAsia="Times New Roman" w:hAnsi="Times New Roman" w:cs="Times New Roman"/>
          <w:sz w:val="24"/>
          <w:szCs w:val="24"/>
          <w:lang w:eastAsia="ru-RU"/>
        </w:rPr>
        <w:t xml:space="preserve">государственному </w:t>
      </w:r>
      <w:r w:rsidR="00901C6C" w:rsidRPr="00F4166F">
        <w:rPr>
          <w:rFonts w:ascii="Times New Roman" w:eastAsia="Times New Roman" w:hAnsi="Times New Roman" w:cs="Times New Roman"/>
          <w:sz w:val="24"/>
          <w:szCs w:val="24"/>
          <w:lang w:eastAsia="ru-RU"/>
        </w:rPr>
        <w:t xml:space="preserve"> экзамену</w:t>
      </w:r>
      <w:proofErr w:type="gramEnd"/>
      <w:r w:rsidR="00901C6C" w:rsidRPr="00F4166F">
        <w:rPr>
          <w:rFonts w:ascii="Times New Roman" w:eastAsia="Times New Roman" w:hAnsi="Times New Roman" w:cs="Times New Roman"/>
          <w:sz w:val="24"/>
          <w:szCs w:val="24"/>
          <w:lang w:eastAsia="ru-RU"/>
        </w:rPr>
        <w:t xml:space="preserve"> </w:t>
      </w:r>
      <w:bookmarkEnd w:id="5"/>
      <w:bookmarkEnd w:id="6"/>
      <w:bookmarkEnd w:id="7"/>
    </w:p>
    <w:p w:rsidR="00901C6C" w:rsidRPr="00F4166F" w:rsidRDefault="00901C6C" w:rsidP="00901C6C">
      <w:pPr>
        <w:shd w:val="clear" w:color="auto" w:fill="FFFFFF"/>
        <w:autoSpaceDE w:val="0"/>
        <w:autoSpaceDN w:val="0"/>
        <w:adjustRightInd w:val="0"/>
        <w:spacing w:after="0"/>
        <w:rPr>
          <w:rFonts w:ascii="Times New Roman" w:eastAsia="Times New Roman" w:hAnsi="Times New Roman" w:cs="Times New Roman"/>
          <w:sz w:val="24"/>
          <w:szCs w:val="24"/>
          <w:lang w:eastAsia="ru-RU"/>
        </w:rPr>
      </w:pPr>
    </w:p>
    <w:p w:rsidR="007D6E41" w:rsidRPr="00F4166F" w:rsidRDefault="007D6E41" w:rsidP="00EF1C2E">
      <w:pPr>
        <w:pStyle w:val="ab"/>
        <w:numPr>
          <w:ilvl w:val="0"/>
          <w:numId w:val="11"/>
        </w:numPr>
        <w:shd w:val="clear" w:color="auto" w:fill="FFFFFF"/>
        <w:autoSpaceDE w:val="0"/>
        <w:autoSpaceDN w:val="0"/>
        <w:adjustRightInd w:val="0"/>
        <w:spacing w:after="0"/>
        <w:rPr>
          <w:rFonts w:ascii="Times New Roman" w:eastAsia="Times New Roman" w:hAnsi="Times New Roman"/>
          <w:sz w:val="24"/>
          <w:szCs w:val="24"/>
          <w:lang w:eastAsia="ru-RU"/>
        </w:rPr>
      </w:pPr>
      <w:r w:rsidRPr="00F4166F">
        <w:rPr>
          <w:rFonts w:ascii="Times New Roman" w:eastAsia="Times New Roman" w:hAnsi="Times New Roman"/>
          <w:noProof/>
          <w:sz w:val="24"/>
          <w:szCs w:val="24"/>
          <w:lang w:eastAsia="ru-RU"/>
        </w:rPr>
        <w:t>Эстетические воззрения Платона и Аристотеля</w:t>
      </w:r>
      <w:r w:rsidRPr="00F4166F">
        <w:rPr>
          <w:rFonts w:ascii="Times New Roman" w:eastAsia="Times New Roman" w:hAnsi="Times New Roman"/>
          <w:sz w:val="24"/>
          <w:szCs w:val="24"/>
          <w:lang w:eastAsia="ru-RU"/>
        </w:rPr>
        <w:t>.</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Творческие искания Е. </w:t>
      </w:r>
      <w:proofErr w:type="spellStart"/>
      <w:r w:rsidRPr="00F4166F">
        <w:rPr>
          <w:rFonts w:ascii="Times New Roman" w:eastAsia="Times New Roman" w:hAnsi="Times New Roman" w:cs="Times New Roman"/>
          <w:sz w:val="24"/>
          <w:szCs w:val="24"/>
          <w:lang w:eastAsia="ru-RU"/>
        </w:rPr>
        <w:t>Гротовского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Театральное искусство европейского Средневековья.</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Режиссёрские искания М. </w:t>
      </w:r>
      <w:proofErr w:type="spellStart"/>
      <w:r w:rsidRPr="00F4166F">
        <w:rPr>
          <w:rFonts w:ascii="Times New Roman" w:eastAsia="Times New Roman" w:hAnsi="Times New Roman" w:cs="Times New Roman"/>
          <w:sz w:val="24"/>
          <w:szCs w:val="24"/>
          <w:lang w:eastAsia="ru-RU"/>
        </w:rPr>
        <w:t>Рейнхардта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.Театральное</w:t>
      </w:r>
      <w:proofErr w:type="gramEnd"/>
      <w:r w:rsidRPr="00F4166F">
        <w:rPr>
          <w:rFonts w:ascii="Times New Roman" w:eastAsia="Times New Roman" w:hAnsi="Times New Roman" w:cs="Times New Roman"/>
          <w:sz w:val="24"/>
          <w:szCs w:val="24"/>
          <w:lang w:eastAsia="ru-RU"/>
        </w:rPr>
        <w:t xml:space="preserve"> искусство итальянского Возрождения. </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 Режиссёрские искания П. Брука.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.Театральное</w:t>
      </w:r>
      <w:proofErr w:type="gramEnd"/>
      <w:r w:rsidRPr="00F4166F">
        <w:rPr>
          <w:rFonts w:ascii="Times New Roman" w:eastAsia="Times New Roman" w:hAnsi="Times New Roman" w:cs="Times New Roman"/>
          <w:sz w:val="24"/>
          <w:szCs w:val="24"/>
          <w:lang w:eastAsia="ru-RU"/>
        </w:rPr>
        <w:t xml:space="preserve"> искусство Древней Греции.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sz w:val="24"/>
          <w:szCs w:val="24"/>
          <w:lang w:eastAsia="ru-RU"/>
        </w:rPr>
        <w:t>.Творческий</w:t>
      </w:r>
      <w:proofErr w:type="gramEnd"/>
      <w:r w:rsidRPr="00F4166F">
        <w:rPr>
          <w:rFonts w:ascii="Times New Roman" w:eastAsia="Times New Roman" w:hAnsi="Times New Roman" w:cs="Times New Roman"/>
          <w:sz w:val="24"/>
          <w:szCs w:val="24"/>
          <w:lang w:eastAsia="ru-RU"/>
        </w:rPr>
        <w:t xml:space="preserve"> путь Е. Вахтангова.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Эстетика и театральная практика французского классицизма.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А. Таирова.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noProof/>
          <w:sz w:val="24"/>
          <w:szCs w:val="24"/>
          <w:lang w:eastAsia="ru-RU"/>
        </w:rPr>
      </w:pPr>
      <w:r w:rsidRPr="00F4166F">
        <w:rPr>
          <w:rFonts w:ascii="Times New Roman" w:eastAsia="Times New Roman" w:hAnsi="Times New Roman" w:cs="Times New Roman"/>
          <w:noProof/>
          <w:sz w:val="24"/>
          <w:szCs w:val="24"/>
          <w:lang w:eastAsia="ru-RU"/>
        </w:rPr>
        <w:t xml:space="preserve">Традиции барокко в испанском театре </w:t>
      </w:r>
      <w:r w:rsidRPr="00F4166F">
        <w:rPr>
          <w:rFonts w:ascii="Times New Roman" w:eastAsia="Times New Roman" w:hAnsi="Times New Roman" w:cs="Times New Roman"/>
          <w:noProof/>
          <w:sz w:val="24"/>
          <w:szCs w:val="24"/>
          <w:lang w:val="en-US" w:eastAsia="ru-RU"/>
        </w:rPr>
        <w:t>XVII</w:t>
      </w:r>
      <w:r w:rsidRPr="00F4166F">
        <w:rPr>
          <w:rFonts w:ascii="Times New Roman" w:eastAsia="Times New Roman" w:hAnsi="Times New Roman" w:cs="Times New Roman"/>
          <w:noProof/>
          <w:sz w:val="24"/>
          <w:szCs w:val="24"/>
          <w:lang w:eastAsia="ru-RU"/>
        </w:rPr>
        <w:t xml:space="preserve"> века: Тирсо де Молина, Кальдерон.</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Основные этапы творчества В.Э. Мейерхольда.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 театральная эстетика А.Н. Островского</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Творческие </w:t>
      </w:r>
      <w:proofErr w:type="gramStart"/>
      <w:r w:rsidRPr="00F4166F">
        <w:rPr>
          <w:rFonts w:ascii="Times New Roman" w:eastAsia="Times New Roman" w:hAnsi="Times New Roman" w:cs="Times New Roman"/>
          <w:sz w:val="24"/>
          <w:szCs w:val="24"/>
          <w:lang w:eastAsia="ru-RU"/>
        </w:rPr>
        <w:t>искания  Э.Г.</w:t>
      </w:r>
      <w:proofErr w:type="gram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Крэга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Натурализм и символизм в театральном искусстве конца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века.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Особенности театральной системы К.С. Станиславского.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«Новая драма» в России и Западной Европе: драматургия А.П. Чехова и Г. Ибсена.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Режиссёрская практика В.И. Немировича-Данченко</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и театр эпохи романтизма.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Режиссёрская </w:t>
      </w:r>
      <w:proofErr w:type="gramStart"/>
      <w:r w:rsidRPr="00F4166F">
        <w:rPr>
          <w:rFonts w:ascii="Times New Roman" w:eastAsia="Times New Roman" w:hAnsi="Times New Roman" w:cs="Times New Roman"/>
          <w:sz w:val="24"/>
          <w:szCs w:val="24"/>
          <w:lang w:eastAsia="ru-RU"/>
        </w:rPr>
        <w:t>практика  А.В.</w:t>
      </w:r>
      <w:proofErr w:type="gramEnd"/>
      <w:r w:rsidRPr="00F4166F">
        <w:rPr>
          <w:rFonts w:ascii="Times New Roman" w:eastAsia="Times New Roman" w:hAnsi="Times New Roman" w:cs="Times New Roman"/>
          <w:sz w:val="24"/>
          <w:szCs w:val="24"/>
          <w:lang w:eastAsia="ru-RU"/>
        </w:rPr>
        <w:t xml:space="preserve"> Эфроса.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Театральная эстетика и драматургия А.С. Пушкина и Н.В. Гоголя.</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Эпический театр Б. Брехта.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В. Шекспир и театр его времени.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Театральные искания </w:t>
      </w:r>
      <w:proofErr w:type="spellStart"/>
      <w:r w:rsidRPr="00F4166F">
        <w:rPr>
          <w:rFonts w:ascii="Times New Roman" w:eastAsia="Times New Roman" w:hAnsi="Times New Roman" w:cs="Times New Roman"/>
          <w:sz w:val="24"/>
          <w:szCs w:val="24"/>
          <w:lang w:eastAsia="ru-RU"/>
        </w:rPr>
        <w:t>Антонена</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Арто</w:t>
      </w:r>
      <w:proofErr w:type="spellEnd"/>
      <w:r w:rsidRPr="00F4166F">
        <w:rPr>
          <w:rFonts w:ascii="Times New Roman" w:eastAsia="Times New Roman" w:hAnsi="Times New Roman" w:cs="Times New Roman"/>
          <w:sz w:val="24"/>
          <w:szCs w:val="24"/>
          <w:lang w:eastAsia="ru-RU"/>
        </w:rPr>
        <w:t xml:space="preserve"> и Жана-Луи </w:t>
      </w:r>
      <w:proofErr w:type="spellStart"/>
      <w:r w:rsidRPr="00F4166F">
        <w:rPr>
          <w:rFonts w:ascii="Times New Roman" w:eastAsia="Times New Roman" w:hAnsi="Times New Roman" w:cs="Times New Roman"/>
          <w:sz w:val="24"/>
          <w:szCs w:val="24"/>
          <w:lang w:eastAsia="ru-RU"/>
        </w:rPr>
        <w:t>Барро</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Испанский театр «Золотого века». Творчество Сервантеса и </w:t>
      </w:r>
      <w:proofErr w:type="spellStart"/>
      <w:r w:rsidRPr="00F4166F">
        <w:rPr>
          <w:rFonts w:ascii="Times New Roman" w:eastAsia="Times New Roman" w:hAnsi="Times New Roman" w:cs="Times New Roman"/>
          <w:sz w:val="24"/>
          <w:szCs w:val="24"/>
          <w:lang w:eastAsia="ru-RU"/>
        </w:rPr>
        <w:t>Лопе</w:t>
      </w:r>
      <w:proofErr w:type="spellEnd"/>
      <w:r w:rsidRPr="00F4166F">
        <w:rPr>
          <w:rFonts w:ascii="Times New Roman" w:eastAsia="Times New Roman" w:hAnsi="Times New Roman" w:cs="Times New Roman"/>
          <w:sz w:val="24"/>
          <w:szCs w:val="24"/>
          <w:lang w:eastAsia="ru-RU"/>
        </w:rPr>
        <w:t xml:space="preserve"> де Веги.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Творческий путь М. Чехова.</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Драматургия М. Горького.</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 Дж. </w:t>
      </w:r>
      <w:proofErr w:type="spellStart"/>
      <w:r w:rsidRPr="00F4166F">
        <w:rPr>
          <w:rFonts w:ascii="Times New Roman" w:eastAsia="Times New Roman" w:hAnsi="Times New Roman" w:cs="Times New Roman"/>
          <w:sz w:val="24"/>
          <w:szCs w:val="24"/>
          <w:lang w:eastAsia="ru-RU"/>
        </w:rPr>
        <w:t>Стрелера</w:t>
      </w:r>
      <w:proofErr w:type="spellEnd"/>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Мольер и театр его времени.</w:t>
      </w:r>
    </w:p>
    <w:p w:rsidR="007D6E41" w:rsidRPr="00F4166F" w:rsidRDefault="007D6E41" w:rsidP="00EF1C2E">
      <w:pPr>
        <w:numPr>
          <w:ilvl w:val="0"/>
          <w:numId w:val="11"/>
        </w:numPr>
        <w:autoSpaceDE w:val="0"/>
        <w:autoSpaceDN w:val="0"/>
        <w:adjustRightInd w:val="0"/>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Режиссёрская практика А. Товстоногова.</w:t>
      </w:r>
      <w:r w:rsidRPr="00F4166F">
        <w:rPr>
          <w:rFonts w:ascii="Times New Roman" w:eastAsia="Times New Roman" w:hAnsi="Times New Roman" w:cs="Times New Roman"/>
          <w:sz w:val="24"/>
          <w:szCs w:val="24"/>
          <w:lang w:eastAsia="ru-RU"/>
        </w:rPr>
        <w:tab/>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Театральное искусство Античности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Театральная культура эпохи Возрождения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9"/>
          <w:sz w:val="24"/>
          <w:szCs w:val="24"/>
          <w:lang w:eastAsia="ru-RU"/>
        </w:rPr>
      </w:pPr>
      <w:r w:rsidRPr="00F4166F">
        <w:rPr>
          <w:rFonts w:ascii="Times New Roman" w:eastAsia="Times New Roman" w:hAnsi="Times New Roman" w:cs="Times New Roman"/>
          <w:bCs/>
          <w:spacing w:val="9"/>
          <w:sz w:val="24"/>
          <w:szCs w:val="24"/>
          <w:lang w:eastAsia="ru-RU"/>
        </w:rPr>
        <w:t xml:space="preserve">Комедия </w:t>
      </w:r>
      <w:proofErr w:type="spellStart"/>
      <w:r w:rsidRPr="00F4166F">
        <w:rPr>
          <w:rFonts w:ascii="Times New Roman" w:eastAsia="Times New Roman" w:hAnsi="Times New Roman" w:cs="Times New Roman"/>
          <w:bCs/>
          <w:spacing w:val="9"/>
          <w:sz w:val="24"/>
          <w:szCs w:val="24"/>
          <w:lang w:eastAsia="ru-RU"/>
        </w:rPr>
        <w:t>дель</w:t>
      </w:r>
      <w:proofErr w:type="spellEnd"/>
      <w:r w:rsidRPr="00F4166F">
        <w:rPr>
          <w:rFonts w:ascii="Times New Roman" w:eastAsia="Times New Roman" w:hAnsi="Times New Roman" w:cs="Times New Roman"/>
          <w:bCs/>
          <w:spacing w:val="9"/>
          <w:sz w:val="24"/>
          <w:szCs w:val="24"/>
          <w:lang w:eastAsia="ru-RU"/>
        </w:rPr>
        <w:t xml:space="preserve"> арте и развитие актерского искусства.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Театральное искусство эпохи классицизма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pacing w:val="-6"/>
          <w:sz w:val="24"/>
          <w:szCs w:val="24"/>
          <w:lang w:eastAsia="ru-RU"/>
        </w:rPr>
        <w:t>Испанский театр эпохи Возрождения.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pacing w:val="5"/>
          <w:sz w:val="24"/>
          <w:szCs w:val="24"/>
          <w:lang w:eastAsia="ru-RU"/>
        </w:rPr>
        <w:t>Английский театр эпохи Возрождения.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Театральное искусство эпохи классицизма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i/>
          <w:iCs/>
          <w:spacing w:val="11"/>
          <w:sz w:val="24"/>
          <w:szCs w:val="24"/>
          <w:lang w:eastAsia="ru-RU"/>
        </w:rPr>
      </w:pPr>
      <w:r w:rsidRPr="00F4166F">
        <w:rPr>
          <w:rFonts w:ascii="Times New Roman" w:eastAsia="Times New Roman" w:hAnsi="Times New Roman" w:cs="Times New Roman"/>
          <w:iCs/>
          <w:spacing w:val="11"/>
          <w:sz w:val="24"/>
          <w:szCs w:val="24"/>
          <w:lang w:eastAsia="ru-RU"/>
        </w:rPr>
        <w:t xml:space="preserve">Мольер и комический театр </w:t>
      </w:r>
      <w:r w:rsidRPr="00F4166F">
        <w:rPr>
          <w:rFonts w:ascii="Times New Roman" w:eastAsia="Times New Roman" w:hAnsi="Times New Roman" w:cs="Times New Roman"/>
          <w:iCs/>
          <w:spacing w:val="11"/>
          <w:sz w:val="24"/>
          <w:szCs w:val="24"/>
          <w:lang w:val="en-US" w:eastAsia="ru-RU"/>
        </w:rPr>
        <w:t>XVII</w:t>
      </w:r>
      <w:r w:rsidRPr="00F4166F">
        <w:rPr>
          <w:rFonts w:ascii="Times New Roman" w:eastAsia="Times New Roman" w:hAnsi="Times New Roman" w:cs="Times New Roman"/>
          <w:iCs/>
          <w:spacing w:val="11"/>
          <w:sz w:val="24"/>
          <w:szCs w:val="24"/>
          <w:lang w:eastAsia="ru-RU"/>
        </w:rPr>
        <w:t xml:space="preserve"> века</w:t>
      </w:r>
      <w:r w:rsidRPr="00F4166F">
        <w:rPr>
          <w:rFonts w:ascii="Times New Roman" w:eastAsia="Times New Roman" w:hAnsi="Times New Roman" w:cs="Times New Roman"/>
          <w:i/>
          <w:iCs/>
          <w:spacing w:val="11"/>
          <w:sz w:val="24"/>
          <w:szCs w:val="24"/>
          <w:lang w:eastAsia="ru-RU"/>
        </w:rPr>
        <w:t>.</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Этапы становления русского театра. Театральное искусство России в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веке</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Театральнее искусство и драматургия 2-й половины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Драматургия 70—90 гг.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Актерское искусство 2-й половины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в</w:t>
      </w:r>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Русская драматургия к. </w:t>
      </w:r>
      <w:r w:rsidRPr="00F4166F">
        <w:rPr>
          <w:rFonts w:ascii="Times New Roman" w:eastAsia="Times New Roman" w:hAnsi="Times New Roman" w:cs="Times New Roman"/>
          <w:bCs/>
          <w:sz w:val="24"/>
          <w:szCs w:val="24"/>
          <w:lang w:val="en-US" w:eastAsia="ru-RU"/>
        </w:rPr>
        <w:t>XVIII</w:t>
      </w:r>
      <w:r w:rsidRPr="00F4166F">
        <w:rPr>
          <w:rFonts w:ascii="Times New Roman" w:eastAsia="Times New Roman" w:hAnsi="Times New Roman" w:cs="Times New Roman"/>
          <w:bCs/>
          <w:sz w:val="24"/>
          <w:szCs w:val="24"/>
          <w:lang w:eastAsia="ru-RU"/>
        </w:rPr>
        <w:t xml:space="preserve"> –1-й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Западноевропейский театр эпохи Просвещения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8"/>
          <w:sz w:val="24"/>
          <w:szCs w:val="24"/>
          <w:lang w:eastAsia="ru-RU"/>
        </w:rPr>
      </w:pPr>
      <w:r w:rsidRPr="00F4166F">
        <w:rPr>
          <w:rFonts w:ascii="Times New Roman" w:eastAsia="Times New Roman" w:hAnsi="Times New Roman" w:cs="Times New Roman"/>
          <w:bCs/>
          <w:spacing w:val="-8"/>
          <w:sz w:val="24"/>
          <w:szCs w:val="24"/>
          <w:lang w:eastAsia="ru-RU"/>
        </w:rPr>
        <w:t>Английский театр эпохи Просвещения.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2"/>
          <w:sz w:val="24"/>
          <w:szCs w:val="24"/>
          <w:lang w:eastAsia="ru-RU"/>
        </w:rPr>
      </w:pPr>
      <w:r w:rsidRPr="00F4166F">
        <w:rPr>
          <w:rFonts w:ascii="Times New Roman" w:eastAsia="Times New Roman" w:hAnsi="Times New Roman" w:cs="Times New Roman"/>
          <w:bCs/>
          <w:spacing w:val="2"/>
          <w:sz w:val="24"/>
          <w:szCs w:val="24"/>
          <w:lang w:eastAsia="ru-RU"/>
        </w:rPr>
        <w:t>Французский театр эпохи Просвещения.</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pacing w:val="11"/>
          <w:sz w:val="24"/>
          <w:szCs w:val="24"/>
          <w:lang w:eastAsia="ru-RU"/>
        </w:rPr>
      </w:pPr>
      <w:r w:rsidRPr="00F4166F">
        <w:rPr>
          <w:rFonts w:ascii="Times New Roman" w:eastAsia="Times New Roman" w:hAnsi="Times New Roman" w:cs="Times New Roman"/>
          <w:bCs/>
          <w:spacing w:val="11"/>
          <w:sz w:val="24"/>
          <w:szCs w:val="24"/>
          <w:lang w:eastAsia="ru-RU"/>
        </w:rPr>
        <w:t>Реформа комедии в Италии</w:t>
      </w:r>
      <w:r w:rsidRPr="00F4166F">
        <w:rPr>
          <w:rFonts w:ascii="Times New Roman" w:eastAsia="Times New Roman" w:hAnsi="Times New Roman" w:cs="Times New Roman"/>
          <w:spacing w:val="11"/>
          <w:sz w:val="24"/>
          <w:szCs w:val="24"/>
          <w:lang w:eastAsia="ru-RU"/>
        </w:rPr>
        <w:t xml:space="preserve">.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Эволюция художественных направлений в театральном искусстве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романтизм, реализм, натурализм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pacing w:val="3"/>
          <w:sz w:val="24"/>
          <w:szCs w:val="24"/>
          <w:lang w:eastAsia="ru-RU"/>
        </w:rPr>
      </w:pPr>
      <w:r w:rsidRPr="00F4166F">
        <w:rPr>
          <w:rFonts w:ascii="Times New Roman" w:eastAsia="Times New Roman" w:hAnsi="Times New Roman" w:cs="Times New Roman"/>
          <w:bCs/>
          <w:spacing w:val="3"/>
          <w:sz w:val="24"/>
          <w:szCs w:val="24"/>
          <w:lang w:eastAsia="ru-RU"/>
        </w:rPr>
        <w:t xml:space="preserve">Романтизм в Англии.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i/>
          <w:iCs/>
          <w:spacing w:val="11"/>
          <w:sz w:val="24"/>
          <w:szCs w:val="24"/>
          <w:lang w:eastAsia="ru-RU"/>
        </w:rPr>
      </w:pPr>
      <w:proofErr w:type="gramStart"/>
      <w:r w:rsidRPr="00F4166F">
        <w:rPr>
          <w:rFonts w:ascii="Times New Roman" w:eastAsia="Times New Roman" w:hAnsi="Times New Roman" w:cs="Times New Roman"/>
          <w:bCs/>
          <w:spacing w:val="7"/>
          <w:sz w:val="24"/>
          <w:szCs w:val="24"/>
          <w:lang w:eastAsia="ru-RU"/>
        </w:rPr>
        <w:t>Романтизм  в</w:t>
      </w:r>
      <w:proofErr w:type="gramEnd"/>
      <w:r w:rsidRPr="00F4166F">
        <w:rPr>
          <w:rFonts w:ascii="Times New Roman" w:eastAsia="Times New Roman" w:hAnsi="Times New Roman" w:cs="Times New Roman"/>
          <w:bCs/>
          <w:spacing w:val="7"/>
          <w:sz w:val="24"/>
          <w:szCs w:val="24"/>
          <w:lang w:eastAsia="ru-RU"/>
        </w:rPr>
        <w:t xml:space="preserve"> </w:t>
      </w:r>
      <w:r w:rsidRPr="00F4166F">
        <w:rPr>
          <w:rFonts w:ascii="Times New Roman" w:eastAsia="Times New Roman" w:hAnsi="Times New Roman" w:cs="Times New Roman"/>
          <w:bCs/>
          <w:spacing w:val="11"/>
          <w:sz w:val="24"/>
          <w:szCs w:val="24"/>
          <w:lang w:eastAsia="ru-RU"/>
        </w:rPr>
        <w:t>театральной культуре Франции</w:t>
      </w:r>
      <w:r w:rsidRPr="00F4166F">
        <w:rPr>
          <w:rFonts w:ascii="Times New Roman" w:eastAsia="Times New Roman" w:hAnsi="Times New Roman" w:cs="Times New Roman"/>
          <w:bCs/>
          <w:i/>
          <w:iCs/>
          <w:spacing w:val="11"/>
          <w:sz w:val="24"/>
          <w:szCs w:val="24"/>
          <w:lang w:eastAsia="ru-RU"/>
        </w:rPr>
        <w:t>.</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Русская драматургия 1-ой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w:t>
      </w:r>
      <w:r w:rsidRPr="00F4166F">
        <w:rPr>
          <w:rFonts w:ascii="Times New Roman" w:eastAsia="Times New Roman" w:hAnsi="Times New Roman" w:cs="Times New Roman"/>
          <w:sz w:val="24"/>
          <w:szCs w:val="24"/>
          <w:lang w:eastAsia="ru-RU"/>
        </w:rPr>
        <w:t>.</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Актерское искусство 1-ой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Русская драматургия 2-</w:t>
      </w:r>
      <w:proofErr w:type="gramStart"/>
      <w:r w:rsidRPr="00F4166F">
        <w:rPr>
          <w:rFonts w:ascii="Times New Roman" w:eastAsia="Times New Roman" w:hAnsi="Times New Roman" w:cs="Times New Roman"/>
          <w:bCs/>
          <w:sz w:val="24"/>
          <w:szCs w:val="24"/>
          <w:lang w:eastAsia="ru-RU"/>
        </w:rPr>
        <w:t>й  четверти</w:t>
      </w:r>
      <w:proofErr w:type="gramEnd"/>
      <w:r w:rsidRPr="00F4166F">
        <w:rPr>
          <w:rFonts w:ascii="Times New Roman" w:eastAsia="Times New Roman" w:hAnsi="Times New Roman" w:cs="Times New Roman"/>
          <w:bCs/>
          <w:sz w:val="24"/>
          <w:szCs w:val="24"/>
          <w:lang w:eastAsia="ru-RU"/>
        </w:rPr>
        <w:t xml:space="preserve">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Актёрское искусство 2-й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Драматургия 2-й половины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Актерское искусство 2-ой пол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Натурализм и символизм</w:t>
      </w:r>
      <w:r w:rsidRPr="00F4166F">
        <w:rPr>
          <w:rFonts w:ascii="Times New Roman" w:eastAsia="Times New Roman" w:hAnsi="Times New Roman" w:cs="Times New Roman"/>
          <w:sz w:val="24"/>
          <w:szCs w:val="24"/>
          <w:lang w:eastAsia="ru-RU"/>
        </w:rPr>
        <w:t xml:space="preserve"> </w:t>
      </w:r>
      <w:r w:rsidRPr="00F4166F">
        <w:rPr>
          <w:rFonts w:ascii="Times New Roman" w:eastAsia="Times New Roman" w:hAnsi="Times New Roman" w:cs="Times New Roman"/>
          <w:bCs/>
          <w:sz w:val="24"/>
          <w:szCs w:val="24"/>
          <w:lang w:eastAsia="ru-RU"/>
        </w:rPr>
        <w:t xml:space="preserve">в театральной культуре конца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века.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Актерское искусство последней четверти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 xml:space="preserve"> в.</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proofErr w:type="gramStart"/>
      <w:r w:rsidRPr="00F4166F">
        <w:rPr>
          <w:rFonts w:ascii="Times New Roman" w:eastAsia="Times New Roman" w:hAnsi="Times New Roman" w:cs="Times New Roman"/>
          <w:bCs/>
          <w:sz w:val="24"/>
          <w:szCs w:val="24"/>
          <w:lang w:eastAsia="ru-RU"/>
        </w:rPr>
        <w:t>Западноевропейский  и</w:t>
      </w:r>
      <w:proofErr w:type="gramEnd"/>
      <w:r w:rsidRPr="00F4166F">
        <w:rPr>
          <w:rFonts w:ascii="Times New Roman" w:eastAsia="Times New Roman" w:hAnsi="Times New Roman" w:cs="Times New Roman"/>
          <w:bCs/>
          <w:sz w:val="24"/>
          <w:szCs w:val="24"/>
          <w:lang w:eastAsia="ru-RU"/>
        </w:rPr>
        <w:t xml:space="preserve"> русский театр на рубеже </w:t>
      </w:r>
      <w:r w:rsidRPr="00F4166F">
        <w:rPr>
          <w:rFonts w:ascii="Times New Roman" w:eastAsia="Times New Roman" w:hAnsi="Times New Roman" w:cs="Times New Roman"/>
          <w:bCs/>
          <w:sz w:val="24"/>
          <w:szCs w:val="24"/>
          <w:lang w:val="en-US" w:eastAsia="ru-RU"/>
        </w:rPr>
        <w:t>XIX</w:t>
      </w:r>
      <w:r w:rsidRPr="00F4166F">
        <w:rPr>
          <w:rFonts w:ascii="Times New Roman" w:eastAsia="Times New Roman" w:hAnsi="Times New Roman" w:cs="Times New Roman"/>
          <w:bCs/>
          <w:sz w:val="24"/>
          <w:szCs w:val="24"/>
          <w:lang w:eastAsia="ru-RU"/>
        </w:rPr>
        <w:t>-</w:t>
      </w:r>
      <w:r w:rsidRPr="00F4166F">
        <w:rPr>
          <w:rFonts w:ascii="Times New Roman" w:eastAsia="Times New Roman" w:hAnsi="Times New Roman" w:cs="Times New Roman"/>
          <w:bCs/>
          <w:sz w:val="24"/>
          <w:szCs w:val="24"/>
          <w:lang w:val="en-US" w:eastAsia="ru-RU"/>
        </w:rPr>
        <w:t>X</w:t>
      </w:r>
      <w:r w:rsidRPr="00F4166F">
        <w:rPr>
          <w:rFonts w:ascii="Times New Roman" w:eastAsia="Times New Roman" w:hAnsi="Times New Roman" w:cs="Times New Roman"/>
          <w:bCs/>
          <w:sz w:val="24"/>
          <w:szCs w:val="24"/>
          <w:lang w:eastAsia="ru-RU"/>
        </w:rPr>
        <w:t xml:space="preserve">Х столетий: драматургия, режиссерское и актерское искусство.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Формирование «Новой драмы».</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«Новая драма» в России. Творчество А.П. Чехова.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Создание МХТ и творческий путь К.С. Станиславского и В.И. Немировича–Данченко. </w:t>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 Западной Европы, России и США в ХХ века.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Достижения драматургии 1-ой пол ХХ века.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Интеллектуальная драма во Франции.</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iCs/>
          <w:sz w:val="24"/>
          <w:szCs w:val="24"/>
          <w:lang w:eastAsia="ru-RU"/>
        </w:rPr>
      </w:pPr>
      <w:r w:rsidRPr="00F4166F">
        <w:rPr>
          <w:rFonts w:ascii="Times New Roman" w:eastAsia="Times New Roman" w:hAnsi="Times New Roman" w:cs="Times New Roman"/>
          <w:iCs/>
          <w:sz w:val="24"/>
          <w:szCs w:val="24"/>
          <w:lang w:eastAsia="ru-RU"/>
        </w:rPr>
        <w:t>Драматургия и театр Бертольда Брехта.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proofErr w:type="gramStart"/>
      <w:r w:rsidRPr="00F4166F">
        <w:rPr>
          <w:rFonts w:ascii="Times New Roman" w:eastAsia="Times New Roman" w:hAnsi="Times New Roman" w:cs="Times New Roman"/>
          <w:bCs/>
          <w:sz w:val="24"/>
          <w:szCs w:val="24"/>
          <w:lang w:eastAsia="ru-RU"/>
        </w:rPr>
        <w:t>Драматургия  «</w:t>
      </w:r>
      <w:proofErr w:type="gramEnd"/>
      <w:r w:rsidRPr="00F4166F">
        <w:rPr>
          <w:rFonts w:ascii="Times New Roman" w:eastAsia="Times New Roman" w:hAnsi="Times New Roman" w:cs="Times New Roman"/>
          <w:bCs/>
          <w:sz w:val="24"/>
          <w:szCs w:val="24"/>
          <w:lang w:eastAsia="ru-RU"/>
        </w:rPr>
        <w:t>абсурда».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Драматургия США.</w:t>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Театральная жизнь России в послереволюционный период. </w:t>
      </w:r>
    </w:p>
    <w:p w:rsidR="007D6E41" w:rsidRPr="00F4166F" w:rsidRDefault="007D6E41" w:rsidP="00EF1C2E">
      <w:pPr>
        <w:numPr>
          <w:ilvl w:val="0"/>
          <w:numId w:val="11"/>
        </w:numPr>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 xml:space="preserve">Драматургия 20-40-х годов </w:t>
      </w:r>
      <w:r w:rsidRPr="00F4166F">
        <w:rPr>
          <w:rFonts w:ascii="Times New Roman" w:eastAsia="Times New Roman" w:hAnsi="Times New Roman" w:cs="Times New Roman"/>
          <w:bCs/>
          <w:sz w:val="24"/>
          <w:szCs w:val="24"/>
          <w:lang w:val="en-US" w:eastAsia="ru-RU"/>
        </w:rPr>
        <w:t>XX</w:t>
      </w:r>
      <w:r w:rsidRPr="00F4166F">
        <w:rPr>
          <w:rFonts w:ascii="Times New Roman" w:eastAsia="Times New Roman" w:hAnsi="Times New Roman" w:cs="Times New Roman"/>
          <w:bCs/>
          <w:sz w:val="24"/>
          <w:szCs w:val="24"/>
          <w:lang w:eastAsia="ru-RU"/>
        </w:rPr>
        <w:t xml:space="preserve"> века.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Студии Пролеткульта.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Организация </w:t>
      </w:r>
      <w:proofErr w:type="gramStart"/>
      <w:r w:rsidRPr="00F4166F">
        <w:rPr>
          <w:rFonts w:ascii="Times New Roman" w:eastAsia="Times New Roman" w:hAnsi="Times New Roman" w:cs="Times New Roman"/>
          <w:sz w:val="24"/>
          <w:szCs w:val="24"/>
          <w:lang w:eastAsia="ru-RU"/>
        </w:rPr>
        <w:t xml:space="preserve">в  </w:t>
      </w:r>
      <w:smartTag w:uri="urn:schemas-microsoft-com:office:smarttags" w:element="metricconverter">
        <w:smartTagPr>
          <w:attr w:name="ProductID" w:val="1918 г"/>
        </w:smartTagPr>
        <w:r w:rsidRPr="00F4166F">
          <w:rPr>
            <w:rFonts w:ascii="Times New Roman" w:eastAsia="Times New Roman" w:hAnsi="Times New Roman" w:cs="Times New Roman"/>
            <w:sz w:val="24"/>
            <w:szCs w:val="24"/>
            <w:lang w:eastAsia="ru-RU"/>
          </w:rPr>
          <w:t>1918</w:t>
        </w:r>
        <w:proofErr w:type="gramEnd"/>
        <w:r w:rsidRPr="00F4166F">
          <w:rPr>
            <w:rFonts w:ascii="Times New Roman" w:eastAsia="Times New Roman" w:hAnsi="Times New Roman" w:cs="Times New Roman"/>
            <w:sz w:val="24"/>
            <w:szCs w:val="24"/>
            <w:lang w:eastAsia="ru-RU"/>
          </w:rPr>
          <w:t xml:space="preserve"> г</w:t>
        </w:r>
      </w:smartTag>
      <w:r w:rsidRPr="00F4166F">
        <w:rPr>
          <w:rFonts w:ascii="Times New Roman" w:eastAsia="Times New Roman" w:hAnsi="Times New Roman" w:cs="Times New Roman"/>
          <w:sz w:val="24"/>
          <w:szCs w:val="24"/>
          <w:lang w:eastAsia="ru-RU"/>
        </w:rPr>
        <w:t xml:space="preserve">. в Петрограде первого в мире детского театра.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Деятельность </w:t>
      </w:r>
      <w:proofErr w:type="spellStart"/>
      <w:r w:rsidRPr="00F4166F">
        <w:rPr>
          <w:rFonts w:ascii="Times New Roman" w:eastAsia="Times New Roman" w:hAnsi="Times New Roman" w:cs="Times New Roman"/>
          <w:sz w:val="24"/>
          <w:szCs w:val="24"/>
          <w:lang w:eastAsia="ru-RU"/>
        </w:rPr>
        <w:t>Мансуровской</w:t>
      </w:r>
      <w:proofErr w:type="spellEnd"/>
      <w:r w:rsidRPr="00F4166F">
        <w:rPr>
          <w:rFonts w:ascii="Times New Roman" w:eastAsia="Times New Roman" w:hAnsi="Times New Roman" w:cs="Times New Roman"/>
          <w:sz w:val="24"/>
          <w:szCs w:val="24"/>
          <w:lang w:eastAsia="ru-RU"/>
        </w:rPr>
        <w:t xml:space="preserve"> студии под руководством </w:t>
      </w:r>
      <w:r w:rsidRPr="00F4166F">
        <w:rPr>
          <w:rFonts w:ascii="Times New Roman" w:eastAsia="Times New Roman" w:hAnsi="Times New Roman" w:cs="Times New Roman"/>
          <w:i/>
          <w:iCs/>
          <w:sz w:val="24"/>
          <w:szCs w:val="24"/>
          <w:lang w:eastAsia="ru-RU"/>
        </w:rPr>
        <w:t xml:space="preserve">Е. Б. Вахтангова.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 им. Мейерхольда.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Камерный театр. </w:t>
      </w:r>
    </w:p>
    <w:p w:rsidR="007D6E41" w:rsidRPr="00F4166F" w:rsidRDefault="007D6E41" w:rsidP="00EF1C2E">
      <w:pPr>
        <w:numPr>
          <w:ilvl w:val="0"/>
          <w:numId w:val="11"/>
        </w:numPr>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bCs/>
          <w:sz w:val="24"/>
          <w:szCs w:val="24"/>
          <w:lang w:eastAsia="ru-RU"/>
        </w:rPr>
        <w:t xml:space="preserve">Театр  Революции. </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Московский Художественный театр (Второй).</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Советская драматургия 2-ой пол  ХХ века.</w:t>
      </w:r>
    </w:p>
    <w:p w:rsidR="007D6E41" w:rsidRPr="00F4166F" w:rsidRDefault="007D6E41" w:rsidP="00EF1C2E">
      <w:pPr>
        <w:numPr>
          <w:ilvl w:val="0"/>
          <w:numId w:val="11"/>
        </w:numPr>
        <w:shd w:val="clear" w:color="auto" w:fill="FFFFFF"/>
        <w:spacing w:after="0" w:line="240" w:lineRule="auto"/>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Режиссерское и актерское искусство 2-ой пол ХХ века. </w:t>
      </w:r>
    </w:p>
    <w:p w:rsidR="007D6E41" w:rsidRPr="00F4166F" w:rsidRDefault="007D6E41" w:rsidP="00EF1C2E">
      <w:pPr>
        <w:numPr>
          <w:ilvl w:val="0"/>
          <w:numId w:val="11"/>
        </w:numPr>
        <w:shd w:val="clear" w:color="auto" w:fill="FFFFFF"/>
        <w:autoSpaceDE w:val="0"/>
        <w:autoSpaceDN w:val="0"/>
        <w:adjustRightInd w:val="0"/>
        <w:spacing w:after="0" w:line="240" w:lineRule="auto"/>
        <w:rPr>
          <w:rFonts w:ascii="Times New Roman" w:eastAsia="Times New Roman" w:hAnsi="Times New Roman" w:cs="Times New Roman"/>
          <w:bCs/>
          <w:sz w:val="24"/>
          <w:szCs w:val="24"/>
          <w:lang w:eastAsia="ru-RU"/>
        </w:rPr>
      </w:pPr>
      <w:r w:rsidRPr="00F4166F">
        <w:rPr>
          <w:rFonts w:ascii="Times New Roman" w:eastAsia="Times New Roman" w:hAnsi="Times New Roman" w:cs="Times New Roman"/>
          <w:bCs/>
          <w:sz w:val="24"/>
          <w:szCs w:val="24"/>
          <w:lang w:eastAsia="ru-RU"/>
        </w:rPr>
        <w:t>Современное состояние театрального искусства.</w:t>
      </w:r>
    </w:p>
    <w:p w:rsidR="007D6E41" w:rsidRPr="00F4166F" w:rsidRDefault="007D6E41" w:rsidP="007D6E41">
      <w:pPr>
        <w:shd w:val="clear" w:color="auto" w:fill="FFFFFF"/>
        <w:autoSpaceDE w:val="0"/>
        <w:autoSpaceDN w:val="0"/>
        <w:adjustRightInd w:val="0"/>
        <w:spacing w:after="0"/>
        <w:ind w:firstLine="709"/>
        <w:jc w:val="both"/>
        <w:rPr>
          <w:rFonts w:ascii="Times New Roman" w:eastAsia="Times New Roman" w:hAnsi="Times New Roman" w:cs="Times New Roman"/>
          <w:b/>
          <w:bCs/>
          <w:sz w:val="24"/>
          <w:szCs w:val="24"/>
          <w:lang w:eastAsia="ru-RU"/>
        </w:rPr>
      </w:pPr>
    </w:p>
    <w:p w:rsidR="00901C6C" w:rsidRPr="00F4166F" w:rsidRDefault="00901C6C" w:rsidP="007D6E41">
      <w:pPr>
        <w:spacing w:after="0"/>
        <w:ind w:firstLine="709"/>
        <w:jc w:val="both"/>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6.</w:t>
      </w:r>
      <w:r w:rsidRPr="00F4166F">
        <w:rPr>
          <w:rFonts w:ascii="Times New Roman" w:hAnsi="Times New Roman" w:cs="Times New Roman"/>
        </w:rPr>
        <w:t xml:space="preserve"> </w:t>
      </w:r>
      <w:r w:rsidRPr="00F4166F">
        <w:rPr>
          <w:rFonts w:ascii="Times New Roman" w:eastAsia="Times New Roman" w:hAnsi="Times New Roman" w:cs="Times New Roman"/>
          <w:b/>
          <w:sz w:val="24"/>
          <w:szCs w:val="24"/>
          <w:lang w:eastAsia="ru-RU"/>
        </w:rPr>
        <w:t>Перечень основной и дополнительной учебной литературы, необходимой для ГИА, перечень ресурсов информационно-телекоммуникационной сети "Интернет"</w:t>
      </w:r>
    </w:p>
    <w:p w:rsidR="007D6E41" w:rsidRPr="00F4166F" w:rsidRDefault="00901C6C" w:rsidP="00E24A9E">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 xml:space="preserve"> </w:t>
      </w:r>
    </w:p>
    <w:p w:rsidR="007D6E41" w:rsidRPr="00F4166F" w:rsidRDefault="007D6E41" w:rsidP="007D6E41">
      <w:pPr>
        <w:keepNext/>
        <w:spacing w:after="0"/>
        <w:ind w:firstLine="709"/>
        <w:jc w:val="both"/>
        <w:outlineLvl w:val="0"/>
        <w:rPr>
          <w:rFonts w:ascii="Times New Roman" w:eastAsia="Times New Roman" w:hAnsi="Times New Roman" w:cs="Times New Roman"/>
          <w:bCs/>
          <w:kern w:val="32"/>
          <w:sz w:val="24"/>
          <w:szCs w:val="24"/>
          <w:lang w:val="x-none" w:eastAsia="x-none"/>
        </w:rPr>
      </w:pPr>
    </w:p>
    <w:tbl>
      <w:tblPr>
        <w:tblW w:w="5313" w:type="pct"/>
        <w:tblCellSpacing w:w="15" w:type="dxa"/>
        <w:tblInd w:w="-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99"/>
        <w:gridCol w:w="8974"/>
      </w:tblGrid>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Литература</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Маркин, Р. Е.</w:t>
            </w:r>
            <w:r w:rsidRPr="00F4166F">
              <w:rPr>
                <w:rFonts w:ascii="Times New Roman" w:eastAsia="Times New Roman" w:hAnsi="Times New Roman" w:cs="Times New Roman"/>
                <w:sz w:val="24"/>
                <w:szCs w:val="24"/>
                <w:lang w:eastAsia="ru-RU"/>
              </w:rPr>
              <w:br/>
              <w:t xml:space="preserve">   Истоки режиссерской мысли [Электронный ресурс] : хрестоматия для студентов вузов : в 2 ч. Ч. 1 / Р. Е. Маркин ; </w:t>
            </w:r>
            <w:proofErr w:type="spellStart"/>
            <w:r w:rsidRPr="00F4166F">
              <w:rPr>
                <w:rFonts w:ascii="Times New Roman" w:eastAsia="Times New Roman" w:hAnsi="Times New Roman" w:cs="Times New Roman"/>
                <w:sz w:val="24"/>
                <w:szCs w:val="24"/>
                <w:lang w:eastAsia="ru-RU"/>
              </w:rPr>
              <w:t>Моск</w:t>
            </w:r>
            <w:proofErr w:type="spellEnd"/>
            <w:r w:rsidRPr="00F4166F">
              <w:rPr>
                <w:rFonts w:ascii="Times New Roman" w:eastAsia="Times New Roman" w:hAnsi="Times New Roman" w:cs="Times New Roman"/>
                <w:sz w:val="24"/>
                <w:szCs w:val="24"/>
                <w:lang w:eastAsia="ru-RU"/>
              </w:rPr>
              <w:t xml:space="preserve">. гос. ун-т культуры и искусств,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 Рязань :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МГУКИ, 2014. - 199 с.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196-197. - б. ц.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Маркин, Р. Е.</w:t>
            </w:r>
            <w:r w:rsidRPr="00F4166F">
              <w:rPr>
                <w:rFonts w:ascii="Times New Roman" w:eastAsia="Times New Roman" w:hAnsi="Times New Roman" w:cs="Times New Roman"/>
                <w:sz w:val="24"/>
                <w:szCs w:val="24"/>
                <w:lang w:eastAsia="ru-RU"/>
              </w:rPr>
              <w:br/>
              <w:t xml:space="preserve">   Истоки режиссерской мысли [Электронный ресурс] : хрестоматия для студентов вузов : в 2 ч. Ч. 2 / Р. Е. Маркин ; </w:t>
            </w:r>
            <w:proofErr w:type="spellStart"/>
            <w:r w:rsidRPr="00F4166F">
              <w:rPr>
                <w:rFonts w:ascii="Times New Roman" w:eastAsia="Times New Roman" w:hAnsi="Times New Roman" w:cs="Times New Roman"/>
                <w:sz w:val="24"/>
                <w:szCs w:val="24"/>
                <w:lang w:eastAsia="ru-RU"/>
              </w:rPr>
              <w:t>Моск</w:t>
            </w:r>
            <w:proofErr w:type="spellEnd"/>
            <w:r w:rsidRPr="00F4166F">
              <w:rPr>
                <w:rFonts w:ascii="Times New Roman" w:eastAsia="Times New Roman" w:hAnsi="Times New Roman" w:cs="Times New Roman"/>
                <w:sz w:val="24"/>
                <w:szCs w:val="24"/>
                <w:lang w:eastAsia="ru-RU"/>
              </w:rPr>
              <w:t xml:space="preserve">. гос. ун-т культуры и искусств,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 Рязань : </w:t>
            </w:r>
            <w:proofErr w:type="spellStart"/>
            <w:r w:rsidRPr="00F4166F">
              <w:rPr>
                <w:rFonts w:ascii="Times New Roman" w:eastAsia="Times New Roman" w:hAnsi="Times New Roman" w:cs="Times New Roman"/>
                <w:sz w:val="24"/>
                <w:szCs w:val="24"/>
                <w:lang w:eastAsia="ru-RU"/>
              </w:rPr>
              <w:t>Рязан</w:t>
            </w:r>
            <w:proofErr w:type="spellEnd"/>
            <w:r w:rsidRPr="00F4166F">
              <w:rPr>
                <w:rFonts w:ascii="Times New Roman" w:eastAsia="Times New Roman" w:hAnsi="Times New Roman" w:cs="Times New Roman"/>
                <w:sz w:val="24"/>
                <w:szCs w:val="24"/>
                <w:lang w:eastAsia="ru-RU"/>
              </w:rPr>
              <w:t xml:space="preserve">. ин-т (фил.) МГУКИ, 2014. - 155 с.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151-152. - б. ц.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4 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Мокульский</w:t>
            </w:r>
            <w:proofErr w:type="spellEnd"/>
            <w:r w:rsidRPr="00F4166F">
              <w:rPr>
                <w:rFonts w:ascii="Times New Roman" w:eastAsia="Times New Roman" w:hAnsi="Times New Roman" w:cs="Times New Roman"/>
                <w:b/>
                <w:bCs/>
                <w:sz w:val="24"/>
                <w:szCs w:val="24"/>
                <w:lang w:eastAsia="ru-RU"/>
              </w:rPr>
              <w:t>, Стефан Стефанович (1896-1960).</w:t>
            </w:r>
            <w:r w:rsidRPr="00F4166F">
              <w:rPr>
                <w:rFonts w:ascii="Times New Roman" w:eastAsia="Times New Roman" w:hAnsi="Times New Roman" w:cs="Times New Roman"/>
                <w:sz w:val="24"/>
                <w:szCs w:val="24"/>
                <w:lang w:eastAsia="ru-RU"/>
              </w:rPr>
              <w:br/>
              <w:t xml:space="preserve">   История западноевропейского театра [Электронный ресурс] : [учеб. пособие] / Стефан Стефанович ; С. С. </w:t>
            </w:r>
            <w:proofErr w:type="spellStart"/>
            <w:r w:rsidRPr="00F4166F">
              <w:rPr>
                <w:rFonts w:ascii="Times New Roman" w:eastAsia="Times New Roman" w:hAnsi="Times New Roman" w:cs="Times New Roman"/>
                <w:sz w:val="24"/>
                <w:szCs w:val="24"/>
                <w:lang w:eastAsia="ru-RU"/>
              </w:rPr>
              <w:t>Мокульский</w:t>
            </w:r>
            <w:proofErr w:type="spellEnd"/>
            <w:r w:rsidRPr="00F4166F">
              <w:rPr>
                <w:rFonts w:ascii="Times New Roman" w:eastAsia="Times New Roman" w:hAnsi="Times New Roman" w:cs="Times New Roman"/>
                <w:sz w:val="24"/>
                <w:szCs w:val="24"/>
                <w:lang w:eastAsia="ru-RU"/>
              </w:rPr>
              <w:t xml:space="preserve">. - Москва : """Лань"", ""Планета музыки""", 2011. - 719, [1] с., XXXII с. ил. : ил. ; 24. - (Мир культуры, истории и философии).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307-318, 693-706. - Указ. имен: с. 707-717. - ISBN 978-5-91938-030-6. - ISBN 978-5-8114-1226-6.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5 </w:t>
            </w:r>
          </w:p>
        </w:tc>
        <w:tc>
          <w:tcPr>
            <w:tcW w:w="4472"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Гвоздев, Алексей Александрович.</w:t>
            </w:r>
            <w:r w:rsidRPr="00F4166F">
              <w:rPr>
                <w:rFonts w:ascii="Times New Roman" w:eastAsia="Times New Roman" w:hAnsi="Times New Roman" w:cs="Times New Roman"/>
                <w:sz w:val="24"/>
                <w:szCs w:val="24"/>
                <w:lang w:eastAsia="ru-RU"/>
              </w:rPr>
              <w:br/>
              <w:t xml:space="preserve">   Западноевропейский театр на рубеже XIX и XX столетий [Электронный ресурс] : [учеб. пособие] / Алексей Александрович ; А.А. Гвоздев. - Москва : Планета музыки, 2012. - 413, [2] с., XXIV c. ил., </w:t>
            </w:r>
            <w:proofErr w:type="spellStart"/>
            <w:r w:rsidRPr="00F4166F">
              <w:rPr>
                <w:rFonts w:ascii="Times New Roman" w:eastAsia="Times New Roman" w:hAnsi="Times New Roman" w:cs="Times New Roman"/>
                <w:sz w:val="24"/>
                <w:szCs w:val="24"/>
                <w:lang w:eastAsia="ru-RU"/>
              </w:rPr>
              <w:t>портр</w:t>
            </w:r>
            <w:proofErr w:type="spellEnd"/>
            <w:r w:rsidRPr="00F4166F">
              <w:rPr>
                <w:rFonts w:ascii="Times New Roman" w:eastAsia="Times New Roman" w:hAnsi="Times New Roman" w:cs="Times New Roman"/>
                <w:sz w:val="24"/>
                <w:szCs w:val="24"/>
                <w:lang w:eastAsia="ru-RU"/>
              </w:rPr>
              <w:t xml:space="preserve">. ; 21. - (Мир культуры, истории и философии).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401-406 и в примеч. - Имен. указ. в конце кн. - ISBN 978-5-91938-052-8 (ПЛАНЕТА МУЗЫКИ). - ISBN 978-5-8114-1323-2 (Лань). </w:t>
            </w:r>
          </w:p>
        </w:tc>
      </w:tr>
    </w:tbl>
    <w:tbl>
      <w:tblPr>
        <w:tblpPr w:leftFromText="180" w:rightFromText="180" w:vertAnchor="text" w:horzAnchor="margin" w:tblpXSpec="center" w:tblpY="-1132"/>
        <w:tblW w:w="5313"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84"/>
        <w:gridCol w:w="9489"/>
      </w:tblGrid>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jc w:val="center"/>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Литература</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Куликова, К. Ф.</w:t>
            </w:r>
            <w:r w:rsidRPr="00F4166F">
              <w:rPr>
                <w:rFonts w:ascii="Times New Roman" w:eastAsia="Times New Roman" w:hAnsi="Times New Roman" w:cs="Times New Roman"/>
                <w:sz w:val="24"/>
                <w:szCs w:val="24"/>
                <w:lang w:eastAsia="ru-RU"/>
              </w:rPr>
              <w:br/>
              <w:t xml:space="preserve">   Российского театра первые актеры / К. Ф. Куликова. - Л. : </w:t>
            </w:r>
            <w:proofErr w:type="spellStart"/>
            <w:r w:rsidRPr="00F4166F">
              <w:rPr>
                <w:rFonts w:ascii="Times New Roman" w:eastAsia="Times New Roman" w:hAnsi="Times New Roman" w:cs="Times New Roman"/>
                <w:sz w:val="24"/>
                <w:szCs w:val="24"/>
                <w:lang w:eastAsia="ru-RU"/>
              </w:rPr>
              <w:t>Лениздат</w:t>
            </w:r>
            <w:proofErr w:type="spellEnd"/>
            <w:r w:rsidRPr="00F4166F">
              <w:rPr>
                <w:rFonts w:ascii="Times New Roman" w:eastAsia="Times New Roman" w:hAnsi="Times New Roman" w:cs="Times New Roman"/>
                <w:sz w:val="24"/>
                <w:szCs w:val="24"/>
                <w:lang w:eastAsia="ru-RU"/>
              </w:rPr>
              <w:t xml:space="preserve">, 1991. - 331, [3] с. - (Выдающиеся деятели науки и культуры в Петербурге-Петрограде-Ленинграде).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331-332. - ISBN 5-289-00810-1.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Театры России (драматические театры)</w:t>
            </w:r>
            <w:r w:rsidRPr="00F4166F">
              <w:rPr>
                <w:rFonts w:ascii="Times New Roman" w:eastAsia="Times New Roman" w:hAnsi="Times New Roman" w:cs="Times New Roman"/>
                <w:sz w:val="24"/>
                <w:szCs w:val="24"/>
                <w:lang w:eastAsia="ru-RU"/>
              </w:rPr>
              <w:t xml:space="preserve"> : Справочник. Ч.1, 2 / Мин-во культуры России; Гл. </w:t>
            </w:r>
            <w:proofErr w:type="spellStart"/>
            <w:r w:rsidRPr="00F4166F">
              <w:rPr>
                <w:rFonts w:ascii="Times New Roman" w:eastAsia="Times New Roman" w:hAnsi="Times New Roman" w:cs="Times New Roman"/>
                <w:sz w:val="24"/>
                <w:szCs w:val="24"/>
                <w:lang w:eastAsia="ru-RU"/>
              </w:rPr>
              <w:t>информ</w:t>
            </w:r>
            <w:proofErr w:type="spellEnd"/>
            <w:r w:rsidRPr="00F4166F">
              <w:rPr>
                <w:rFonts w:ascii="Times New Roman" w:eastAsia="Times New Roman" w:hAnsi="Times New Roman" w:cs="Times New Roman"/>
                <w:sz w:val="24"/>
                <w:szCs w:val="24"/>
                <w:lang w:eastAsia="ru-RU"/>
              </w:rPr>
              <w:t>.-</w:t>
            </w:r>
            <w:proofErr w:type="spellStart"/>
            <w:r w:rsidRPr="00F4166F">
              <w:rPr>
                <w:rFonts w:ascii="Times New Roman" w:eastAsia="Times New Roman" w:hAnsi="Times New Roman" w:cs="Times New Roman"/>
                <w:sz w:val="24"/>
                <w:szCs w:val="24"/>
                <w:lang w:eastAsia="ru-RU"/>
              </w:rPr>
              <w:t>вычисл</w:t>
            </w:r>
            <w:proofErr w:type="spellEnd"/>
            <w:r w:rsidRPr="00F4166F">
              <w:rPr>
                <w:rFonts w:ascii="Times New Roman" w:eastAsia="Times New Roman" w:hAnsi="Times New Roman" w:cs="Times New Roman"/>
                <w:sz w:val="24"/>
                <w:szCs w:val="24"/>
                <w:lang w:eastAsia="ru-RU"/>
              </w:rPr>
              <w:t>. центр; Сост.: И. И. Горбатова и др. - М. : [б. и.], 1996. - 282с. - 5000-.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Иллюстрированная история мирового театра</w:t>
            </w:r>
            <w:r w:rsidRPr="00F4166F">
              <w:rPr>
                <w:rFonts w:ascii="Times New Roman" w:eastAsia="Times New Roman" w:hAnsi="Times New Roman" w:cs="Times New Roman"/>
                <w:sz w:val="24"/>
                <w:szCs w:val="24"/>
                <w:lang w:eastAsia="ru-RU"/>
              </w:rPr>
              <w:t xml:space="preserve"> : Пер. с англ. / под ред. Дж. Р. Брауна. - М. : БМММ АО, 1999. - 581, [1] с. : ил. - ISBN 5-88353-045-1 : 512-.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Чехов, М. А.</w:t>
            </w:r>
            <w:r w:rsidRPr="00F4166F">
              <w:rPr>
                <w:rFonts w:ascii="Times New Roman" w:eastAsia="Times New Roman" w:hAnsi="Times New Roman" w:cs="Times New Roman"/>
                <w:sz w:val="24"/>
                <w:szCs w:val="24"/>
                <w:lang w:eastAsia="ru-RU"/>
              </w:rPr>
              <w:br/>
              <w:t xml:space="preserve">   Путь актера / М. А. Чехов. - М. : Согласие, 2000. - 265, [1] с. : </w:t>
            </w:r>
            <w:proofErr w:type="spellStart"/>
            <w:r w:rsidRPr="00F4166F">
              <w:rPr>
                <w:rFonts w:ascii="Times New Roman" w:eastAsia="Times New Roman" w:hAnsi="Times New Roman" w:cs="Times New Roman"/>
                <w:sz w:val="24"/>
                <w:szCs w:val="24"/>
                <w:lang w:eastAsia="ru-RU"/>
              </w:rPr>
              <w:t>портр</w:t>
            </w:r>
            <w:proofErr w:type="spellEnd"/>
            <w:r w:rsidRPr="00F4166F">
              <w:rPr>
                <w:rFonts w:ascii="Times New Roman" w:eastAsia="Times New Roman" w:hAnsi="Times New Roman" w:cs="Times New Roman"/>
                <w:sz w:val="24"/>
                <w:szCs w:val="24"/>
                <w:lang w:eastAsia="ru-RU"/>
              </w:rPr>
              <w:t>. - ISBN 5-86884-086-0 : 73-.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Алянский</w:t>
            </w:r>
            <w:proofErr w:type="spellEnd"/>
            <w:r w:rsidRPr="00F4166F">
              <w:rPr>
                <w:rFonts w:ascii="Times New Roman" w:eastAsia="Times New Roman" w:hAnsi="Times New Roman" w:cs="Times New Roman"/>
                <w:b/>
                <w:bCs/>
                <w:sz w:val="24"/>
                <w:szCs w:val="24"/>
                <w:lang w:eastAsia="ru-RU"/>
              </w:rPr>
              <w:t>, Ю.</w:t>
            </w:r>
            <w:r w:rsidRPr="00F4166F">
              <w:rPr>
                <w:rFonts w:ascii="Times New Roman" w:eastAsia="Times New Roman" w:hAnsi="Times New Roman" w:cs="Times New Roman"/>
                <w:sz w:val="24"/>
                <w:szCs w:val="24"/>
                <w:lang w:eastAsia="ru-RU"/>
              </w:rPr>
              <w:br/>
              <w:t xml:space="preserve">   Азбука театра / Ю. </w:t>
            </w:r>
            <w:proofErr w:type="spellStart"/>
            <w:r w:rsidRPr="00F4166F">
              <w:rPr>
                <w:rFonts w:ascii="Times New Roman" w:eastAsia="Times New Roman" w:hAnsi="Times New Roman" w:cs="Times New Roman"/>
                <w:sz w:val="24"/>
                <w:szCs w:val="24"/>
                <w:lang w:eastAsia="ru-RU"/>
              </w:rPr>
              <w:t>Алянский</w:t>
            </w:r>
            <w:proofErr w:type="spellEnd"/>
            <w:r w:rsidRPr="00F4166F">
              <w:rPr>
                <w:rFonts w:ascii="Times New Roman" w:eastAsia="Times New Roman" w:hAnsi="Times New Roman" w:cs="Times New Roman"/>
                <w:sz w:val="24"/>
                <w:szCs w:val="24"/>
                <w:lang w:eastAsia="ru-RU"/>
              </w:rPr>
              <w:t>. - М. : Современник, 1998. - 237, [1] с. : ил. - (Под сенью дружных муз). - ISBN 5-270-01708-3 : 25-.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Табаков, О. П.</w:t>
            </w:r>
            <w:r w:rsidRPr="00F4166F">
              <w:rPr>
                <w:rFonts w:ascii="Times New Roman" w:eastAsia="Times New Roman" w:hAnsi="Times New Roman" w:cs="Times New Roman"/>
                <w:sz w:val="24"/>
                <w:szCs w:val="24"/>
                <w:lang w:eastAsia="ru-RU"/>
              </w:rPr>
              <w:br/>
              <w:t xml:space="preserve">   Парадокс об актере / О. П. Табаков. - М. : </w:t>
            </w:r>
            <w:proofErr w:type="spellStart"/>
            <w:r w:rsidRPr="00F4166F">
              <w:rPr>
                <w:rFonts w:ascii="Times New Roman" w:eastAsia="Times New Roman" w:hAnsi="Times New Roman" w:cs="Times New Roman"/>
                <w:sz w:val="24"/>
                <w:szCs w:val="24"/>
                <w:lang w:eastAsia="ru-RU"/>
              </w:rPr>
              <w:t>Центрполиграф</w:t>
            </w:r>
            <w:proofErr w:type="spellEnd"/>
            <w:r w:rsidRPr="00F4166F">
              <w:rPr>
                <w:rFonts w:ascii="Times New Roman" w:eastAsia="Times New Roman" w:hAnsi="Times New Roman" w:cs="Times New Roman"/>
                <w:sz w:val="24"/>
                <w:szCs w:val="24"/>
                <w:lang w:eastAsia="ru-RU"/>
              </w:rPr>
              <w:t>, 1999. - 377,[2]с., [40]</w:t>
            </w:r>
            <w:proofErr w:type="spellStart"/>
            <w:r w:rsidRPr="00F4166F">
              <w:rPr>
                <w:rFonts w:ascii="Times New Roman" w:eastAsia="Times New Roman" w:hAnsi="Times New Roman" w:cs="Times New Roman"/>
                <w:sz w:val="24"/>
                <w:szCs w:val="24"/>
                <w:lang w:eastAsia="ru-RU"/>
              </w:rPr>
              <w:t>л.ил</w:t>
            </w:r>
            <w:proofErr w:type="spellEnd"/>
            <w:r w:rsidRPr="00F4166F">
              <w:rPr>
                <w:rFonts w:ascii="Times New Roman" w:eastAsia="Times New Roman" w:hAnsi="Times New Roman" w:cs="Times New Roman"/>
                <w:sz w:val="24"/>
                <w:szCs w:val="24"/>
                <w:lang w:eastAsia="ru-RU"/>
              </w:rPr>
              <w:t>. - ISBN 5-227-00419-6 : 80-20-.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7 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Захаров, М. А.</w:t>
            </w:r>
            <w:r w:rsidRPr="00F4166F">
              <w:rPr>
                <w:rFonts w:ascii="Times New Roman" w:eastAsia="Times New Roman" w:hAnsi="Times New Roman" w:cs="Times New Roman"/>
                <w:sz w:val="24"/>
                <w:szCs w:val="24"/>
                <w:lang w:eastAsia="ru-RU"/>
              </w:rPr>
              <w:br/>
              <w:t>   </w:t>
            </w:r>
            <w:proofErr w:type="spellStart"/>
            <w:r w:rsidRPr="00F4166F">
              <w:rPr>
                <w:rFonts w:ascii="Times New Roman" w:eastAsia="Times New Roman" w:hAnsi="Times New Roman" w:cs="Times New Roman"/>
                <w:sz w:val="24"/>
                <w:szCs w:val="24"/>
                <w:lang w:eastAsia="ru-RU"/>
              </w:rPr>
              <w:t>Суперпрофессия</w:t>
            </w:r>
            <w:proofErr w:type="spellEnd"/>
            <w:r w:rsidRPr="00F4166F">
              <w:rPr>
                <w:rFonts w:ascii="Times New Roman" w:eastAsia="Times New Roman" w:hAnsi="Times New Roman" w:cs="Times New Roman"/>
                <w:sz w:val="24"/>
                <w:szCs w:val="24"/>
                <w:lang w:eastAsia="ru-RU"/>
              </w:rPr>
              <w:t xml:space="preserve"> / М. А. Захаров. - М. : Вагриус, 2000. - 283, [2] с., [16] л. ил. - (Мой 20 век). - ISBN 5-264-00384-Х : 78-80-.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8 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Захаров, М. А.</w:t>
            </w:r>
            <w:r w:rsidRPr="00F4166F">
              <w:rPr>
                <w:rFonts w:ascii="Times New Roman" w:eastAsia="Times New Roman" w:hAnsi="Times New Roman" w:cs="Times New Roman"/>
                <w:sz w:val="24"/>
                <w:szCs w:val="24"/>
                <w:lang w:eastAsia="ru-RU"/>
              </w:rPr>
              <w:br/>
              <w:t xml:space="preserve">   Контакты на разных уровнях / М. А. Захаров. - М. : </w:t>
            </w:r>
            <w:proofErr w:type="spellStart"/>
            <w:r w:rsidRPr="00F4166F">
              <w:rPr>
                <w:rFonts w:ascii="Times New Roman" w:eastAsia="Times New Roman" w:hAnsi="Times New Roman" w:cs="Times New Roman"/>
                <w:sz w:val="24"/>
                <w:szCs w:val="24"/>
                <w:lang w:eastAsia="ru-RU"/>
              </w:rPr>
              <w:t>Центрполиграф</w:t>
            </w:r>
            <w:proofErr w:type="spellEnd"/>
            <w:r w:rsidRPr="00F4166F">
              <w:rPr>
                <w:rFonts w:ascii="Times New Roman" w:eastAsia="Times New Roman" w:hAnsi="Times New Roman" w:cs="Times New Roman"/>
                <w:sz w:val="24"/>
                <w:szCs w:val="24"/>
                <w:lang w:eastAsia="ru-RU"/>
              </w:rPr>
              <w:t>, 2000. - 408, [2] с., [32] л. ил. - ISBN 5-227-00543-5 : 80-20-.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9 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Театр</w:t>
            </w:r>
            <w:r w:rsidRPr="00F4166F">
              <w:rPr>
                <w:rFonts w:ascii="Times New Roman" w:eastAsia="Times New Roman" w:hAnsi="Times New Roman" w:cs="Times New Roman"/>
                <w:sz w:val="24"/>
                <w:szCs w:val="24"/>
                <w:lang w:eastAsia="ru-RU"/>
              </w:rPr>
              <w:t xml:space="preserve"> : энциклопедия. - М. : ОЛМА-ПРЕСС, 2002. - 318, [1] с. : ил. - </w:t>
            </w:r>
            <w:proofErr w:type="spellStart"/>
            <w:r w:rsidRPr="00F4166F">
              <w:rPr>
                <w:rFonts w:ascii="Times New Roman" w:eastAsia="Times New Roman" w:hAnsi="Times New Roman" w:cs="Times New Roman"/>
                <w:sz w:val="24"/>
                <w:szCs w:val="24"/>
                <w:lang w:eastAsia="ru-RU"/>
              </w:rPr>
              <w:t>Загл.тит.л</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Энциклопедия.Театр</w:t>
            </w:r>
            <w:proofErr w:type="spellEnd"/>
            <w:r w:rsidRPr="00F4166F">
              <w:rPr>
                <w:rFonts w:ascii="Times New Roman" w:eastAsia="Times New Roman" w:hAnsi="Times New Roman" w:cs="Times New Roman"/>
                <w:sz w:val="24"/>
                <w:szCs w:val="24"/>
                <w:lang w:eastAsia="ru-RU"/>
              </w:rPr>
              <w:t>. - ISBN 5-94849-106-4 : 220-.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10 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Смолина, К. А.</w:t>
            </w:r>
            <w:r w:rsidRPr="00F4166F">
              <w:rPr>
                <w:rFonts w:ascii="Times New Roman" w:eastAsia="Times New Roman" w:hAnsi="Times New Roman" w:cs="Times New Roman"/>
                <w:sz w:val="24"/>
                <w:szCs w:val="24"/>
                <w:lang w:eastAsia="ru-RU"/>
              </w:rPr>
              <w:br/>
              <w:t>   Сто великих театров мира / К. А. Смолина. - М. : Вече, 2004. - 479с : ил. - (Сто великих...). - ISBN 5-7838-0929-2 : 70-.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Западноевропейский театр от эпохи Возрождения до рубежа ХIХ-ХХ вв.</w:t>
            </w:r>
            <w:r w:rsidRPr="00F4166F">
              <w:rPr>
                <w:rFonts w:ascii="Times New Roman" w:eastAsia="Times New Roman" w:hAnsi="Times New Roman" w:cs="Times New Roman"/>
                <w:sz w:val="24"/>
                <w:szCs w:val="24"/>
                <w:lang w:eastAsia="ru-RU"/>
              </w:rPr>
              <w:t xml:space="preserve"> : Очерки / Рос. гос. </w:t>
            </w:r>
            <w:proofErr w:type="spellStart"/>
            <w:r w:rsidRPr="00F4166F">
              <w:rPr>
                <w:rFonts w:ascii="Times New Roman" w:eastAsia="Times New Roman" w:hAnsi="Times New Roman" w:cs="Times New Roman"/>
                <w:sz w:val="24"/>
                <w:szCs w:val="24"/>
                <w:lang w:eastAsia="ru-RU"/>
              </w:rPr>
              <w:t>гуманит</w:t>
            </w:r>
            <w:proofErr w:type="spellEnd"/>
            <w:r w:rsidRPr="00F4166F">
              <w:rPr>
                <w:rFonts w:ascii="Times New Roman" w:eastAsia="Times New Roman" w:hAnsi="Times New Roman" w:cs="Times New Roman"/>
                <w:sz w:val="24"/>
                <w:szCs w:val="24"/>
                <w:lang w:eastAsia="ru-RU"/>
              </w:rPr>
              <w:t>. ун-т ; Отв. ред. М. Ю. Давыдова. - М. : РГГУ, 2001. - 435, [1] с. - ISBN 5-7281-0408-8 : 113-.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энциклопедия / под общ. ред. М. И. Андреева и др. - М. : Большая Рос. </w:t>
            </w:r>
            <w:proofErr w:type="spellStart"/>
            <w:r w:rsidRPr="00F4166F">
              <w:rPr>
                <w:rFonts w:ascii="Times New Roman" w:eastAsia="Times New Roman" w:hAnsi="Times New Roman" w:cs="Times New Roman"/>
                <w:sz w:val="24"/>
                <w:szCs w:val="24"/>
                <w:lang w:eastAsia="ru-RU"/>
              </w:rPr>
              <w:t>энцикл</w:t>
            </w:r>
            <w:proofErr w:type="spellEnd"/>
            <w:r w:rsidRPr="00F4166F">
              <w:rPr>
                <w:rFonts w:ascii="Times New Roman" w:eastAsia="Times New Roman" w:hAnsi="Times New Roman" w:cs="Times New Roman"/>
                <w:sz w:val="24"/>
                <w:szCs w:val="24"/>
                <w:lang w:eastAsia="ru-RU"/>
              </w:rPr>
              <w:t>., 2001. - 565, [2] c. : [32] л. ил. - ISBN 5-85270-167-Х : 75-.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Проскурникова, Т. Б.</w:t>
            </w:r>
            <w:r w:rsidRPr="00F4166F">
              <w:rPr>
                <w:rFonts w:ascii="Times New Roman" w:eastAsia="Times New Roman" w:hAnsi="Times New Roman" w:cs="Times New Roman"/>
                <w:sz w:val="24"/>
                <w:szCs w:val="24"/>
                <w:lang w:eastAsia="ru-RU"/>
              </w:rPr>
              <w:b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w:t>
            </w:r>
            <w:proofErr w:type="spellStart"/>
            <w:r w:rsidRPr="00F4166F">
              <w:rPr>
                <w:rFonts w:ascii="Times New Roman" w:eastAsia="Times New Roman" w:hAnsi="Times New Roman" w:cs="Times New Roman"/>
                <w:sz w:val="24"/>
                <w:szCs w:val="24"/>
                <w:lang w:eastAsia="ru-RU"/>
              </w:rPr>
              <w:t>Алетейя</w:t>
            </w:r>
            <w:proofErr w:type="spellEnd"/>
            <w:r w:rsidRPr="00F4166F">
              <w:rPr>
                <w:rFonts w:ascii="Times New Roman" w:eastAsia="Times New Roman" w:hAnsi="Times New Roman" w:cs="Times New Roman"/>
                <w:sz w:val="24"/>
                <w:szCs w:val="24"/>
                <w:lang w:eastAsia="ru-RU"/>
              </w:rPr>
              <w:t>, 2002. - 471с. : ил. - (</w:t>
            </w:r>
            <w:proofErr w:type="spellStart"/>
            <w:r w:rsidRPr="00F4166F">
              <w:rPr>
                <w:rFonts w:ascii="Times New Roman" w:eastAsia="Times New Roman" w:hAnsi="Times New Roman" w:cs="Times New Roman"/>
                <w:sz w:val="24"/>
                <w:szCs w:val="24"/>
                <w:lang w:eastAsia="ru-RU"/>
              </w:rPr>
              <w:t>Gallicinium</w:t>
            </w:r>
            <w:proofErr w:type="spellEnd"/>
            <w:r w:rsidRPr="00F4166F">
              <w:rPr>
                <w:rFonts w:ascii="Times New Roman" w:eastAsia="Times New Roman" w:hAnsi="Times New Roman" w:cs="Times New Roman"/>
                <w:sz w:val="24"/>
                <w:szCs w:val="24"/>
                <w:lang w:eastAsia="ru-RU"/>
              </w:rPr>
              <w:t>). - ISBN 5-89329-381-9 : 210-.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Аникст</w:t>
            </w:r>
            <w:proofErr w:type="spellEnd"/>
            <w:r w:rsidRPr="00F4166F">
              <w:rPr>
                <w:rFonts w:ascii="Times New Roman" w:eastAsia="Times New Roman" w:hAnsi="Times New Roman" w:cs="Times New Roman"/>
                <w:b/>
                <w:bCs/>
                <w:sz w:val="24"/>
                <w:szCs w:val="24"/>
                <w:lang w:eastAsia="ru-RU"/>
              </w:rPr>
              <w:t>, А. А.</w:t>
            </w:r>
            <w:r w:rsidRPr="00F4166F">
              <w:rPr>
                <w:rFonts w:ascii="Times New Roman" w:eastAsia="Times New Roman" w:hAnsi="Times New Roman" w:cs="Times New Roman"/>
                <w:sz w:val="24"/>
                <w:szCs w:val="24"/>
                <w:lang w:eastAsia="ru-RU"/>
              </w:rPr>
              <w:br/>
              <w:t xml:space="preserve">   Театр эпохи Шекспира : учеб. пособие для вузов / А. А. </w:t>
            </w:r>
            <w:proofErr w:type="spellStart"/>
            <w:r w:rsidRPr="00F4166F">
              <w:rPr>
                <w:rFonts w:ascii="Times New Roman" w:eastAsia="Times New Roman" w:hAnsi="Times New Roman" w:cs="Times New Roman"/>
                <w:sz w:val="24"/>
                <w:szCs w:val="24"/>
                <w:lang w:eastAsia="ru-RU"/>
              </w:rPr>
              <w:t>Аникст</w:t>
            </w:r>
            <w:proofErr w:type="spellEnd"/>
            <w:r w:rsidRPr="00F4166F">
              <w:rPr>
                <w:rFonts w:ascii="Times New Roman" w:eastAsia="Times New Roman" w:hAnsi="Times New Roman" w:cs="Times New Roman"/>
                <w:sz w:val="24"/>
                <w:szCs w:val="24"/>
                <w:lang w:eastAsia="ru-RU"/>
              </w:rPr>
              <w:t xml:space="preserve">. - 2-е изд. ; </w:t>
            </w:r>
            <w:proofErr w:type="spellStart"/>
            <w:r w:rsidRPr="00F4166F">
              <w:rPr>
                <w:rFonts w:ascii="Times New Roman" w:eastAsia="Times New Roman" w:hAnsi="Times New Roman" w:cs="Times New Roman"/>
                <w:sz w:val="24"/>
                <w:szCs w:val="24"/>
                <w:lang w:eastAsia="ru-RU"/>
              </w:rPr>
              <w:t>испр</w:t>
            </w:r>
            <w:proofErr w:type="spellEnd"/>
            <w:r w:rsidRPr="00F4166F">
              <w:rPr>
                <w:rFonts w:ascii="Times New Roman" w:eastAsia="Times New Roman" w:hAnsi="Times New Roman" w:cs="Times New Roman"/>
                <w:sz w:val="24"/>
                <w:szCs w:val="24"/>
                <w:lang w:eastAsia="ru-RU"/>
              </w:rPr>
              <w:t>. - М. : Дрофа, 2006. - 287,[1]с. : ил. - ISBN 5-358-01292-3 : 350-46.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Асеев, Б. Н.</w:t>
            </w:r>
            <w:r w:rsidRPr="00F4166F">
              <w:rPr>
                <w:rFonts w:ascii="Times New Roman" w:eastAsia="Times New Roman" w:hAnsi="Times New Roman" w:cs="Times New Roman"/>
                <w:sz w:val="24"/>
                <w:szCs w:val="24"/>
                <w:lang w:eastAsia="ru-RU"/>
              </w:rPr>
              <w:br/>
              <w:t>   Русский драматический театр XVII-XVIII веков : учеб. пособие / Б. Н. Асеев. - М. : Искусство, 1958. - 414, [1] с. - 12-.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17 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в 4 ч. : учеб. пособие. Ч. 4 : Театр стран Европы и США новейшего времени (1945-1985) / под ред. А. Г. Образцовой, К. А. Гладышевой, Л. П. Солнцевой. - М. : Просвещение, 1987. - 430, [1] с. - ISBN 4309000000-575 : 1-30-.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18 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 Театр Европы и США после 1945 года</w:t>
            </w:r>
            <w:r w:rsidRPr="00F4166F">
              <w:rPr>
                <w:rFonts w:ascii="Times New Roman" w:eastAsia="Times New Roman" w:hAnsi="Times New Roman" w:cs="Times New Roman"/>
                <w:sz w:val="24"/>
                <w:szCs w:val="24"/>
                <w:lang w:eastAsia="ru-RU"/>
              </w:rPr>
              <w:t xml:space="preserve">. Ч. 3 / под ред. Г.Т. </w:t>
            </w:r>
            <w:proofErr w:type="spellStart"/>
            <w:r w:rsidRPr="00F4166F">
              <w:rPr>
                <w:rFonts w:ascii="Times New Roman" w:eastAsia="Times New Roman" w:hAnsi="Times New Roman" w:cs="Times New Roman"/>
                <w:sz w:val="24"/>
                <w:szCs w:val="24"/>
                <w:lang w:eastAsia="ru-RU"/>
              </w:rPr>
              <w:t>Бояджева</w:t>
            </w:r>
            <w:proofErr w:type="spellEnd"/>
            <w:r w:rsidRPr="00F4166F">
              <w:rPr>
                <w:rFonts w:ascii="Times New Roman" w:eastAsia="Times New Roman" w:hAnsi="Times New Roman" w:cs="Times New Roman"/>
                <w:sz w:val="24"/>
                <w:szCs w:val="24"/>
                <w:lang w:eastAsia="ru-RU"/>
              </w:rPr>
              <w:t xml:space="preserve">, А.Г. Образцовой, Б.И. </w:t>
            </w:r>
            <w:proofErr w:type="spellStart"/>
            <w:r w:rsidRPr="00F4166F">
              <w:rPr>
                <w:rFonts w:ascii="Times New Roman" w:eastAsia="Times New Roman" w:hAnsi="Times New Roman" w:cs="Times New Roman"/>
                <w:sz w:val="24"/>
                <w:szCs w:val="24"/>
                <w:lang w:eastAsia="ru-RU"/>
              </w:rPr>
              <w:t>Ростоцкого</w:t>
            </w:r>
            <w:proofErr w:type="spellEnd"/>
            <w:r w:rsidRPr="00F4166F">
              <w:rPr>
                <w:rFonts w:ascii="Times New Roman" w:eastAsia="Times New Roman" w:hAnsi="Times New Roman" w:cs="Times New Roman"/>
                <w:sz w:val="24"/>
                <w:szCs w:val="24"/>
                <w:lang w:eastAsia="ru-RU"/>
              </w:rPr>
              <w:t>. - М. : Просвещение, 1977. - 318, [1] с. : ил. - ISBN 60602-755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19 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учеб. пособие. Ч. 2 : Театр Западной Европы Х1Х - начала ХХ века, 1789 - 1917 / под ред. Г. Н. Бояджиева, А. Г. Образцовой, А. А. Якубовского.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Просвещение, 1984. - 271, [1] с. - ISBN 4309022100-769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20 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учеб. пособие. Ч.1 : Театр Западной Европы от Античности до Просвещения / под ред. Г. Н. Бояджиева, А. Г. Образцовой.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Просвещение, 1981. - 335, [1] с. - ISBN 60602-397 : 1-10-.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русского советского драматического театра</w:t>
            </w:r>
            <w:r w:rsidRPr="00F4166F">
              <w:rPr>
                <w:rFonts w:ascii="Times New Roman" w:eastAsia="Times New Roman" w:hAnsi="Times New Roman" w:cs="Times New Roman"/>
                <w:sz w:val="24"/>
                <w:szCs w:val="24"/>
                <w:lang w:eastAsia="ru-RU"/>
              </w:rPr>
              <w:t xml:space="preserve">. кн.1 : 1917-1945 / под об. ред. Ю.А. Дмитриева, К.Л. </w:t>
            </w:r>
            <w:proofErr w:type="spellStart"/>
            <w:r w:rsidRPr="00F4166F">
              <w:rPr>
                <w:rFonts w:ascii="Times New Roman" w:eastAsia="Times New Roman" w:hAnsi="Times New Roman" w:cs="Times New Roman"/>
                <w:sz w:val="24"/>
                <w:szCs w:val="24"/>
                <w:lang w:eastAsia="ru-RU"/>
              </w:rPr>
              <w:t>Рудницкого</w:t>
            </w:r>
            <w:proofErr w:type="spellEnd"/>
            <w:r w:rsidRPr="00F4166F">
              <w:rPr>
                <w:rFonts w:ascii="Times New Roman" w:eastAsia="Times New Roman" w:hAnsi="Times New Roman" w:cs="Times New Roman"/>
                <w:sz w:val="24"/>
                <w:szCs w:val="24"/>
                <w:lang w:eastAsia="ru-RU"/>
              </w:rPr>
              <w:t>. - М. : Просвещение, 1984. - 334,[1]с. - ISBN 4309022100-665 : 1-10-.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русского советского драматического театра</w:t>
            </w:r>
            <w:r w:rsidRPr="00F4166F">
              <w:rPr>
                <w:rFonts w:ascii="Times New Roman" w:eastAsia="Times New Roman" w:hAnsi="Times New Roman" w:cs="Times New Roman"/>
                <w:sz w:val="24"/>
                <w:szCs w:val="24"/>
                <w:lang w:eastAsia="ru-RU"/>
              </w:rPr>
              <w:t xml:space="preserve"> : в 2 кн. : учеб. пособие. Кн. 2 : 1945 -1980-е годы / под общ. ред. Ю. А. Дмитриева. - М. : Просвещение, 1987. - 271, [1] с.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Дмитриев, Ю. А.</w:t>
            </w:r>
            <w:r w:rsidRPr="00F4166F">
              <w:rPr>
                <w:rFonts w:ascii="Times New Roman" w:eastAsia="Times New Roman" w:hAnsi="Times New Roman" w:cs="Times New Roman"/>
                <w:sz w:val="24"/>
                <w:szCs w:val="24"/>
                <w:lang w:eastAsia="ru-RU"/>
              </w:rPr>
              <w:br/>
              <w:t>   История русского и советского драматического театра (от истоков до современности) : учеб. пособие / Ю. А. Дмитриев, Г. А. Хайченко. - М. : Просвещение, 1986. - 158, [2] с. : ил. - ISBN 4309000000-670 : 0-60-.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Асеев, Б. Н.</w:t>
            </w:r>
            <w:r w:rsidRPr="00F4166F">
              <w:rPr>
                <w:rFonts w:ascii="Times New Roman" w:eastAsia="Times New Roman" w:hAnsi="Times New Roman" w:cs="Times New Roman"/>
                <w:sz w:val="24"/>
                <w:szCs w:val="24"/>
                <w:lang w:eastAsia="ru-RU"/>
              </w:rPr>
              <w:br/>
              <w:t xml:space="preserve">   Русский драматический театр от его истоков до конца XVIII века : учебник / Б. Н. Асеев.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Искусство, 1977. - 575, [1] с. : ил. - ISBN 80105-198 : 1-80-.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учебник / под ред. Б. Н. Асеева, А. Г. Образцовой. - М. : Просвещение, 1976. - 382 с. : ил. - ISBN 60602-496 : 1-15-.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 в 4 ч. : учеб. пособие. Ч. 3 : Театр Западной Европы и США (1917-1945) / под ред. Г. И. Бояджиева, А. Г. Образцовой, Е. В. </w:t>
            </w:r>
            <w:proofErr w:type="spellStart"/>
            <w:r w:rsidRPr="00F4166F">
              <w:rPr>
                <w:rFonts w:ascii="Times New Roman" w:eastAsia="Times New Roman" w:hAnsi="Times New Roman" w:cs="Times New Roman"/>
                <w:sz w:val="24"/>
                <w:szCs w:val="24"/>
                <w:lang w:eastAsia="ru-RU"/>
              </w:rPr>
              <w:t>Кочетовой</w:t>
            </w:r>
            <w:proofErr w:type="spellEnd"/>
            <w:r w:rsidRPr="00F4166F">
              <w:rPr>
                <w:rFonts w:ascii="Times New Roman" w:eastAsia="Times New Roman" w:hAnsi="Times New Roman" w:cs="Times New Roman"/>
                <w:sz w:val="24"/>
                <w:szCs w:val="24"/>
                <w:lang w:eastAsia="ru-RU"/>
              </w:rPr>
              <w:t>. - М. : Просвещение, 1986. - 254, [1] с. - ISBN 4309000000-208 : 0-90-.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27 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 Театр Западной Европы</w:t>
            </w:r>
            <w:r w:rsidRPr="00F4166F">
              <w:rPr>
                <w:rFonts w:ascii="Times New Roman" w:eastAsia="Times New Roman" w:hAnsi="Times New Roman" w:cs="Times New Roman"/>
                <w:sz w:val="24"/>
                <w:szCs w:val="24"/>
                <w:lang w:eastAsia="ru-RU"/>
              </w:rPr>
              <w:t xml:space="preserve">. Ч. 1 / под ред. Г.Т. </w:t>
            </w:r>
            <w:proofErr w:type="spellStart"/>
            <w:r w:rsidRPr="00F4166F">
              <w:rPr>
                <w:rFonts w:ascii="Times New Roman" w:eastAsia="Times New Roman" w:hAnsi="Times New Roman" w:cs="Times New Roman"/>
                <w:sz w:val="24"/>
                <w:szCs w:val="24"/>
                <w:lang w:eastAsia="ru-RU"/>
              </w:rPr>
              <w:t>Бояджева</w:t>
            </w:r>
            <w:proofErr w:type="spellEnd"/>
            <w:r w:rsidRPr="00F4166F">
              <w:rPr>
                <w:rFonts w:ascii="Times New Roman" w:eastAsia="Times New Roman" w:hAnsi="Times New Roman" w:cs="Times New Roman"/>
                <w:sz w:val="24"/>
                <w:szCs w:val="24"/>
                <w:lang w:eastAsia="ru-RU"/>
              </w:rPr>
              <w:t>. - М. : Просвещение, 1971. - 359,[1]с. : ил. - 0-93-.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28 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История зарубежного театра. Театр Европы и США Х1Х-ХХ вв.</w:t>
            </w:r>
            <w:r w:rsidRPr="00F4166F">
              <w:rPr>
                <w:rFonts w:ascii="Times New Roman" w:eastAsia="Times New Roman" w:hAnsi="Times New Roman" w:cs="Times New Roman"/>
                <w:sz w:val="24"/>
                <w:szCs w:val="24"/>
                <w:lang w:eastAsia="ru-RU"/>
              </w:rPr>
              <w:t xml:space="preserve"> : учеб. пособие : Ч. 2 / под ред. Г.Н. Бояджиева. - М. : Просвещение, 1972. - 327,[1]с. - 0-88-.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29 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Чехов, М. А.</w:t>
            </w:r>
            <w:r w:rsidRPr="00F4166F">
              <w:rPr>
                <w:rFonts w:ascii="Times New Roman" w:eastAsia="Times New Roman" w:hAnsi="Times New Roman" w:cs="Times New Roman"/>
                <w:sz w:val="24"/>
                <w:szCs w:val="24"/>
                <w:lang w:eastAsia="ru-RU"/>
              </w:rPr>
              <w:br/>
              <w:t xml:space="preserve">   Путь актера. Жизнь и встречи / М. А. Чехов. - М. : </w:t>
            </w:r>
            <w:proofErr w:type="spellStart"/>
            <w:r w:rsidRPr="00F4166F">
              <w:rPr>
                <w:rFonts w:ascii="Times New Roman" w:eastAsia="Times New Roman" w:hAnsi="Times New Roman" w:cs="Times New Roman"/>
                <w:sz w:val="24"/>
                <w:szCs w:val="24"/>
                <w:lang w:eastAsia="ru-RU"/>
              </w:rPr>
              <w:t>Аст</w:t>
            </w:r>
            <w:proofErr w:type="spellEnd"/>
            <w:r w:rsidRPr="00F4166F">
              <w:rPr>
                <w:rFonts w:ascii="Times New Roman" w:eastAsia="Times New Roman" w:hAnsi="Times New Roman" w:cs="Times New Roman"/>
                <w:sz w:val="24"/>
                <w:szCs w:val="24"/>
                <w:lang w:eastAsia="ru-RU"/>
              </w:rPr>
              <w:t xml:space="preserve">: Олимп: </w:t>
            </w:r>
            <w:proofErr w:type="spellStart"/>
            <w:r w:rsidRPr="00F4166F">
              <w:rPr>
                <w:rFonts w:ascii="Times New Roman" w:eastAsia="Times New Roman" w:hAnsi="Times New Roman" w:cs="Times New Roman"/>
                <w:sz w:val="24"/>
                <w:szCs w:val="24"/>
                <w:lang w:eastAsia="ru-RU"/>
              </w:rPr>
              <w:t>Астрель</w:t>
            </w:r>
            <w:proofErr w:type="spellEnd"/>
            <w:r w:rsidRPr="00F4166F">
              <w:rPr>
                <w:rFonts w:ascii="Times New Roman" w:eastAsia="Times New Roman" w:hAnsi="Times New Roman" w:cs="Times New Roman"/>
                <w:sz w:val="24"/>
                <w:szCs w:val="24"/>
                <w:lang w:eastAsia="ru-RU"/>
              </w:rPr>
              <w:t>, 2001. - 409, [2] c. - (Мемуары). - ISBN 5-17-004481-Х. - ISBN 5-8195-0272-8. - ISBN 5-271-01410-Х : 100-.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30 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Бояджиев, Г. Н.</w:t>
            </w:r>
            <w:r w:rsidRPr="00F4166F">
              <w:rPr>
                <w:rFonts w:ascii="Times New Roman" w:eastAsia="Times New Roman" w:hAnsi="Times New Roman" w:cs="Times New Roman"/>
                <w:sz w:val="24"/>
                <w:szCs w:val="24"/>
                <w:lang w:eastAsia="ru-RU"/>
              </w:rPr>
              <w:br/>
              <w:t xml:space="preserve">   От Софокла до Брехта за сорок театральных вечеров / Г. Н. Бояджиев ; [ГИТИС]. - М. : ГИТИС, 2009. - 418, [1] с. - ("ГИТИС" - студентам. Учебники. Учебные пособия).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412-416. - ISBN 978-5-91328-046-2 : 631-40.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31 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Мальцева, О.</w:t>
            </w:r>
            <w:r w:rsidRPr="00F4166F">
              <w:rPr>
                <w:rFonts w:ascii="Times New Roman" w:eastAsia="Times New Roman" w:hAnsi="Times New Roman" w:cs="Times New Roman"/>
                <w:sz w:val="24"/>
                <w:szCs w:val="24"/>
                <w:lang w:eastAsia="ru-RU"/>
              </w:rPr>
              <w:br/>
              <w:t xml:space="preserve">   Юрий Любимов. Режиссерский метод. Спектакли Московского театра драмы и </w:t>
            </w:r>
            <w:proofErr w:type="spellStart"/>
            <w:r w:rsidRPr="00F4166F">
              <w:rPr>
                <w:rFonts w:ascii="Times New Roman" w:eastAsia="Times New Roman" w:hAnsi="Times New Roman" w:cs="Times New Roman"/>
                <w:sz w:val="24"/>
                <w:szCs w:val="24"/>
                <w:lang w:eastAsia="ru-RU"/>
              </w:rPr>
              <w:t>комеди</w:t>
            </w:r>
            <w:proofErr w:type="spellEnd"/>
            <w:r w:rsidRPr="00F4166F">
              <w:rPr>
                <w:rFonts w:ascii="Times New Roman" w:eastAsia="Times New Roman" w:hAnsi="Times New Roman" w:cs="Times New Roman"/>
                <w:sz w:val="24"/>
                <w:szCs w:val="24"/>
                <w:lang w:eastAsia="ru-RU"/>
              </w:rPr>
              <w:t xml:space="preserve"> на Таганке, 1964-1998 : Спектакли Московского театра драмы и комедии на Таганке.1964-1998 гг. / О. Мальцева ; Рос. ин-т истории и искусств. - [2-е изд.]. - М. : АСТ, 2010. - 410 с., [16] л. ил. : ил. - (Актерский тренинг). - </w:t>
            </w:r>
            <w:proofErr w:type="spellStart"/>
            <w:r w:rsidRPr="00F4166F">
              <w:rPr>
                <w:rFonts w:ascii="Times New Roman" w:eastAsia="Times New Roman" w:hAnsi="Times New Roman" w:cs="Times New Roman"/>
                <w:sz w:val="24"/>
                <w:szCs w:val="24"/>
                <w:lang w:eastAsia="ru-RU"/>
              </w:rPr>
              <w:t>Библиогр</w:t>
            </w:r>
            <w:proofErr w:type="spellEnd"/>
            <w:r w:rsidRPr="00F4166F">
              <w:rPr>
                <w:rFonts w:ascii="Times New Roman" w:eastAsia="Times New Roman" w:hAnsi="Times New Roman" w:cs="Times New Roman"/>
                <w:sz w:val="24"/>
                <w:szCs w:val="24"/>
                <w:lang w:eastAsia="ru-RU"/>
              </w:rPr>
              <w:t>.: с. 378-384. - ISBN 978-5-17-067080-2 : 368-83.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32 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Стрельцова</w:t>
            </w:r>
            <w:proofErr w:type="spellEnd"/>
            <w:r w:rsidRPr="00F4166F">
              <w:rPr>
                <w:rFonts w:ascii="Times New Roman" w:eastAsia="Times New Roman" w:hAnsi="Times New Roman" w:cs="Times New Roman"/>
                <w:b/>
                <w:bCs/>
                <w:sz w:val="24"/>
                <w:szCs w:val="24"/>
                <w:lang w:eastAsia="ru-RU"/>
              </w:rPr>
              <w:t>, Е. И.</w:t>
            </w:r>
            <w:r w:rsidRPr="00F4166F">
              <w:rPr>
                <w:rFonts w:ascii="Times New Roman" w:eastAsia="Times New Roman" w:hAnsi="Times New Roman" w:cs="Times New Roman"/>
                <w:sz w:val="24"/>
                <w:szCs w:val="24"/>
                <w:lang w:eastAsia="ru-RU"/>
              </w:rPr>
              <w:br/>
              <w:t xml:space="preserve">   Частный театр в России. От истоков до начала XX века [Текст] / Е. И. </w:t>
            </w:r>
            <w:proofErr w:type="spellStart"/>
            <w:r w:rsidRPr="00F4166F">
              <w:rPr>
                <w:rFonts w:ascii="Times New Roman" w:eastAsia="Times New Roman" w:hAnsi="Times New Roman" w:cs="Times New Roman"/>
                <w:sz w:val="24"/>
                <w:szCs w:val="24"/>
                <w:lang w:eastAsia="ru-RU"/>
              </w:rPr>
              <w:t>Стрельцова</w:t>
            </w:r>
            <w:proofErr w:type="spellEnd"/>
            <w:r w:rsidRPr="00F4166F">
              <w:rPr>
                <w:rFonts w:ascii="Times New Roman" w:eastAsia="Times New Roman" w:hAnsi="Times New Roman" w:cs="Times New Roman"/>
                <w:sz w:val="24"/>
                <w:szCs w:val="24"/>
                <w:lang w:eastAsia="ru-RU"/>
              </w:rPr>
              <w:t xml:space="preserve"> ; Гос. ин-т искусствознания, Гос. центр. театр. музей им. А. А. Бахрушина. - М. : ГИТИС, 2009. - 632, [1] c., [24] л. ил. - Прил.: с. 531-608. - ISBN 978-5-91328-044-2 : 400-.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33 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Мейерхольд, В. Э.</w:t>
            </w:r>
            <w:r w:rsidRPr="00F4166F">
              <w:rPr>
                <w:rFonts w:ascii="Times New Roman" w:eastAsia="Times New Roman" w:hAnsi="Times New Roman" w:cs="Times New Roman"/>
                <w:sz w:val="24"/>
                <w:szCs w:val="24"/>
                <w:lang w:eastAsia="ru-RU"/>
              </w:rPr>
              <w:br/>
              <w:t>   Наследие [Текст] . Кн. 3 : Студия на Поварской, май - декабрь 1905 / В. Э. Мейерхольд. - М. : Новое изд-во, 2010. - 782 с. : ил. - ISBN 978-598379-148-0 : 400-.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34 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Чехов, М. А.</w:t>
            </w:r>
            <w:r w:rsidRPr="00F4166F">
              <w:rPr>
                <w:rFonts w:ascii="Times New Roman" w:eastAsia="Times New Roman" w:hAnsi="Times New Roman" w:cs="Times New Roman"/>
                <w:sz w:val="24"/>
                <w:szCs w:val="24"/>
                <w:lang w:eastAsia="ru-RU"/>
              </w:rPr>
              <w:br/>
              <w:t>   Путь актера. Жизнь и встречи [Текст] / М. А. Чехов. - М. : АСТ : АСТ Москва, 2009. - 554, [2] с. : ил. - ISBN 978-5-17-043665-1. - ISBN 978-5-9713-6010-0 : 354-.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35 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Головня, В. В.</w:t>
            </w:r>
            <w:r w:rsidRPr="00F4166F">
              <w:rPr>
                <w:rFonts w:ascii="Times New Roman" w:eastAsia="Times New Roman" w:hAnsi="Times New Roman" w:cs="Times New Roman"/>
                <w:sz w:val="24"/>
                <w:szCs w:val="24"/>
                <w:lang w:eastAsia="ru-RU"/>
              </w:rPr>
              <w:br/>
              <w:t>   История античного театра [Текст] : учеб. пособие для вузов / В. В. Головня ; [под ред. С. С. Аверинцева]. - М. : Искусство, 1972. - 399 с. : ил. - 1-38. </w:t>
            </w:r>
          </w:p>
        </w:tc>
      </w:tr>
      <w:tr w:rsidR="007556CE" w:rsidRPr="00F4166F" w:rsidTr="007556CE">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36 </w:t>
            </w:r>
          </w:p>
        </w:tc>
        <w:tc>
          <w:tcPr>
            <w:tcW w:w="4730" w:type="pct"/>
            <w:tcBorders>
              <w:top w:val="outset" w:sz="6" w:space="0" w:color="auto"/>
              <w:left w:val="outset" w:sz="6" w:space="0" w:color="auto"/>
              <w:bottom w:val="outset" w:sz="6" w:space="0" w:color="auto"/>
              <w:right w:val="outset" w:sz="6" w:space="0" w:color="auto"/>
            </w:tcBorders>
            <w:vAlign w:val="center"/>
          </w:tcPr>
          <w:p w:rsidR="007556CE" w:rsidRPr="00F4166F" w:rsidRDefault="007556CE" w:rsidP="007556CE">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Вальц</w:t>
            </w:r>
            <w:proofErr w:type="spellEnd"/>
            <w:r w:rsidRPr="00F4166F">
              <w:rPr>
                <w:rFonts w:ascii="Times New Roman" w:eastAsia="Times New Roman" w:hAnsi="Times New Roman" w:cs="Times New Roman"/>
                <w:b/>
                <w:bCs/>
                <w:sz w:val="24"/>
                <w:szCs w:val="24"/>
                <w:lang w:eastAsia="ru-RU"/>
              </w:rPr>
              <w:t>, Карл Федорович (1846-1929).</w:t>
            </w:r>
            <w:r w:rsidRPr="00F4166F">
              <w:rPr>
                <w:rFonts w:ascii="Times New Roman" w:eastAsia="Times New Roman" w:hAnsi="Times New Roman" w:cs="Times New Roman"/>
                <w:sz w:val="24"/>
                <w:szCs w:val="24"/>
                <w:lang w:eastAsia="ru-RU"/>
              </w:rPr>
              <w:br/>
              <w:t xml:space="preserve">   Шестьдесят пять лет в театре / Карл Федорович ; К. Ф. </w:t>
            </w:r>
            <w:proofErr w:type="spellStart"/>
            <w:r w:rsidRPr="00F4166F">
              <w:rPr>
                <w:rFonts w:ascii="Times New Roman" w:eastAsia="Times New Roman" w:hAnsi="Times New Roman" w:cs="Times New Roman"/>
                <w:sz w:val="24"/>
                <w:szCs w:val="24"/>
                <w:lang w:eastAsia="ru-RU"/>
              </w:rPr>
              <w:t>Вальц</w:t>
            </w:r>
            <w:proofErr w:type="spellEnd"/>
            <w:r w:rsidRPr="00F4166F">
              <w:rPr>
                <w:rFonts w:ascii="Times New Roman" w:eastAsia="Times New Roman" w:hAnsi="Times New Roman" w:cs="Times New Roman"/>
                <w:sz w:val="24"/>
                <w:szCs w:val="24"/>
                <w:lang w:eastAsia="ru-RU"/>
              </w:rPr>
              <w:t xml:space="preserve">. - Москва : Планета музыки, 2011. - 316, [2] с., XXXII с. ил. : </w:t>
            </w:r>
            <w:proofErr w:type="spellStart"/>
            <w:r w:rsidRPr="00F4166F">
              <w:rPr>
                <w:rFonts w:ascii="Times New Roman" w:eastAsia="Times New Roman" w:hAnsi="Times New Roman" w:cs="Times New Roman"/>
                <w:sz w:val="24"/>
                <w:szCs w:val="24"/>
                <w:lang w:eastAsia="ru-RU"/>
              </w:rPr>
              <w:t>портр</w:t>
            </w:r>
            <w:proofErr w:type="spellEnd"/>
            <w:r w:rsidRPr="00F4166F">
              <w:rPr>
                <w:rFonts w:ascii="Times New Roman" w:eastAsia="Times New Roman" w:hAnsi="Times New Roman" w:cs="Times New Roman"/>
                <w:sz w:val="24"/>
                <w:szCs w:val="24"/>
                <w:lang w:eastAsia="ru-RU"/>
              </w:rPr>
              <w:t>. ; 15. - ISBN 978-5-8114-1169-6. </w:t>
            </w:r>
          </w:p>
        </w:tc>
      </w:tr>
    </w:tbl>
    <w:p w:rsidR="007D6E41" w:rsidRPr="00F4166F" w:rsidRDefault="007D6E41" w:rsidP="007D6E41">
      <w:pPr>
        <w:keepNext/>
        <w:spacing w:after="0"/>
        <w:jc w:val="center"/>
        <w:outlineLvl w:val="1"/>
        <w:rPr>
          <w:rFonts w:ascii="Times New Roman" w:eastAsia="Times New Roman" w:hAnsi="Times New Roman" w:cs="Times New Roman"/>
          <w:b/>
          <w:bCs/>
          <w:i/>
          <w:iCs/>
          <w:sz w:val="24"/>
          <w:szCs w:val="24"/>
          <w:lang w:eastAsia="ru-RU"/>
        </w:rPr>
      </w:pPr>
      <w:proofErr w:type="spellStart"/>
      <w:r w:rsidRPr="00F4166F">
        <w:rPr>
          <w:rFonts w:ascii="Times New Roman" w:eastAsia="Times New Roman" w:hAnsi="Times New Roman" w:cs="Times New Roman"/>
          <w:b/>
          <w:bCs/>
          <w:i/>
          <w:iCs/>
          <w:sz w:val="24"/>
          <w:szCs w:val="24"/>
          <w:lang w:eastAsia="ru-RU"/>
        </w:rPr>
        <w:t>Книгообеспеченность</w:t>
      </w:r>
      <w:proofErr w:type="spellEnd"/>
      <w:r w:rsidRPr="00F4166F">
        <w:rPr>
          <w:rFonts w:ascii="Times New Roman" w:eastAsia="Times New Roman" w:hAnsi="Times New Roman" w:cs="Times New Roman"/>
          <w:b/>
          <w:bCs/>
          <w:i/>
          <w:iCs/>
          <w:sz w:val="24"/>
          <w:szCs w:val="24"/>
          <w:lang w:eastAsia="ru-RU"/>
        </w:rPr>
        <w:t xml:space="preserve"> дисциплины дополнительной литературой</w:t>
      </w:r>
    </w:p>
    <w:p w:rsidR="007D6E41" w:rsidRPr="00F4166F" w:rsidRDefault="007D6E41" w:rsidP="007D6E41">
      <w:pPr>
        <w:spacing w:after="0"/>
        <w:jc w:val="both"/>
        <w:rPr>
          <w:rFonts w:ascii="Times New Roman" w:eastAsia="Times New Roman" w:hAnsi="Times New Roman" w:cs="Times New Roman"/>
          <w:b/>
          <w:sz w:val="24"/>
          <w:szCs w:val="24"/>
          <w:lang w:eastAsia="ru-RU"/>
        </w:rPr>
      </w:pPr>
    </w:p>
    <w:p w:rsidR="007D6E41" w:rsidRPr="00F4166F" w:rsidRDefault="007D6E41" w:rsidP="007D6E41">
      <w:pPr>
        <w:tabs>
          <w:tab w:val="left" w:pos="1134"/>
          <w:tab w:val="right" w:leader="underscore" w:pos="8505"/>
        </w:tabs>
        <w:spacing w:after="0"/>
        <w:ind w:firstLine="851"/>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Авторский список</w:t>
      </w:r>
    </w:p>
    <w:p w:rsidR="007D6E41" w:rsidRPr="00F4166F" w:rsidRDefault="007D6E41" w:rsidP="007556CE">
      <w:pPr>
        <w:tabs>
          <w:tab w:val="left" w:pos="1134"/>
          <w:tab w:val="right" w:leader="underscore" w:pos="8505"/>
        </w:tabs>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 xml:space="preserve"> Основная (имеющаяся в библиотеке вуза):</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Учебники и учебные пособия по всему курсу:</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Дмитриев, Ю.А.</w:t>
      </w:r>
      <w:r w:rsidRPr="00F4166F">
        <w:rPr>
          <w:rFonts w:ascii="Times New Roman" w:eastAsia="Times New Roman" w:hAnsi="Times New Roman" w:cs="Times New Roman"/>
          <w:sz w:val="24"/>
          <w:szCs w:val="24"/>
          <w:lang w:eastAsia="ru-RU"/>
        </w:rPr>
        <w:t xml:space="preserve">   История русского и советского драматического театра (от истоков до современности) : Учеб. пособие / Ю. А. Дмитриев, Г. А. Хайченко. - М. : Просвещение, 1986.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Данилов, С.С.</w:t>
      </w:r>
      <w:r w:rsidRPr="00F4166F">
        <w:rPr>
          <w:rFonts w:ascii="Times New Roman" w:eastAsia="Times New Roman" w:hAnsi="Times New Roman" w:cs="Times New Roman"/>
          <w:sz w:val="24"/>
          <w:szCs w:val="24"/>
          <w:lang w:eastAsia="ru-RU"/>
        </w:rPr>
        <w:t xml:space="preserve"> Русский драматический театр XIX века : учебник. Т.2 : Вторая половина XIX века / С. С. Данилов, М. Г. </w:t>
      </w:r>
      <w:proofErr w:type="spellStart"/>
      <w:r w:rsidRPr="00F4166F">
        <w:rPr>
          <w:rFonts w:ascii="Times New Roman" w:eastAsia="Times New Roman" w:hAnsi="Times New Roman" w:cs="Times New Roman"/>
          <w:sz w:val="24"/>
          <w:szCs w:val="24"/>
          <w:lang w:eastAsia="ru-RU"/>
        </w:rPr>
        <w:t>Португалова</w:t>
      </w:r>
      <w:proofErr w:type="spellEnd"/>
      <w:r w:rsidRPr="00F4166F">
        <w:rPr>
          <w:rFonts w:ascii="Times New Roman" w:eastAsia="Times New Roman" w:hAnsi="Times New Roman" w:cs="Times New Roman"/>
          <w:sz w:val="24"/>
          <w:szCs w:val="24"/>
          <w:lang w:eastAsia="ru-RU"/>
        </w:rPr>
        <w:t xml:space="preserve"> ; ред. А.З. </w:t>
      </w:r>
      <w:proofErr w:type="spellStart"/>
      <w:r w:rsidRPr="00F4166F">
        <w:rPr>
          <w:rFonts w:ascii="Times New Roman" w:eastAsia="Times New Roman" w:hAnsi="Times New Roman" w:cs="Times New Roman"/>
          <w:sz w:val="24"/>
          <w:szCs w:val="24"/>
          <w:lang w:eastAsia="ru-RU"/>
        </w:rPr>
        <w:t>Юфит</w:t>
      </w:r>
      <w:proofErr w:type="spellEnd"/>
      <w:r w:rsidRPr="00F4166F">
        <w:rPr>
          <w:rFonts w:ascii="Times New Roman" w:eastAsia="Times New Roman" w:hAnsi="Times New Roman" w:cs="Times New Roman"/>
          <w:sz w:val="24"/>
          <w:szCs w:val="24"/>
          <w:lang w:eastAsia="ru-RU"/>
        </w:rPr>
        <w:t>. - Л. : Искусство, 1974.</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Иллюстрированная история мирового театра</w:t>
      </w:r>
      <w:r w:rsidRPr="00F4166F">
        <w:rPr>
          <w:rFonts w:ascii="Times New Roman" w:eastAsia="Times New Roman" w:hAnsi="Times New Roman" w:cs="Times New Roman"/>
          <w:sz w:val="24"/>
          <w:szCs w:val="24"/>
          <w:lang w:eastAsia="ru-RU"/>
        </w:rPr>
        <w:t xml:space="preserve"> : Пер. с англ. / Под ред. </w:t>
      </w:r>
      <w:proofErr w:type="spellStart"/>
      <w:r w:rsidRPr="00F4166F">
        <w:rPr>
          <w:rFonts w:ascii="Times New Roman" w:eastAsia="Times New Roman" w:hAnsi="Times New Roman" w:cs="Times New Roman"/>
          <w:sz w:val="24"/>
          <w:szCs w:val="24"/>
          <w:lang w:eastAsia="ru-RU"/>
        </w:rPr>
        <w:t>Дж.Р.Брауна</w:t>
      </w:r>
      <w:proofErr w:type="spellEnd"/>
      <w:r w:rsidRPr="00F4166F">
        <w:rPr>
          <w:rFonts w:ascii="Times New Roman" w:eastAsia="Times New Roman" w:hAnsi="Times New Roman" w:cs="Times New Roman"/>
          <w:sz w:val="24"/>
          <w:szCs w:val="24"/>
          <w:lang w:eastAsia="ru-RU"/>
        </w:rPr>
        <w:t xml:space="preserve">. - М. : БМММ АО, 1999.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Западноевропейский театр от эпохи Возрождения до рубежа ХIХ-ХХ вв.</w:t>
      </w:r>
      <w:r w:rsidRPr="00F4166F">
        <w:rPr>
          <w:rFonts w:ascii="Times New Roman" w:eastAsia="Times New Roman" w:hAnsi="Times New Roman" w:cs="Times New Roman"/>
          <w:sz w:val="24"/>
          <w:szCs w:val="24"/>
          <w:lang w:eastAsia="ru-RU"/>
        </w:rPr>
        <w:t xml:space="preserve"> : Очерки / Рос. гос. </w:t>
      </w:r>
      <w:proofErr w:type="spellStart"/>
      <w:r w:rsidRPr="00F4166F">
        <w:rPr>
          <w:rFonts w:ascii="Times New Roman" w:eastAsia="Times New Roman" w:hAnsi="Times New Roman" w:cs="Times New Roman"/>
          <w:sz w:val="24"/>
          <w:szCs w:val="24"/>
          <w:lang w:eastAsia="ru-RU"/>
        </w:rPr>
        <w:t>гуманит</w:t>
      </w:r>
      <w:proofErr w:type="spellEnd"/>
      <w:r w:rsidRPr="00F4166F">
        <w:rPr>
          <w:rFonts w:ascii="Times New Roman" w:eastAsia="Times New Roman" w:hAnsi="Times New Roman" w:cs="Times New Roman"/>
          <w:sz w:val="24"/>
          <w:szCs w:val="24"/>
          <w:lang w:eastAsia="ru-RU"/>
        </w:rPr>
        <w:t xml:space="preserve">. ун-т; Отв. ред. </w:t>
      </w:r>
      <w:proofErr w:type="spellStart"/>
      <w:r w:rsidRPr="00F4166F">
        <w:rPr>
          <w:rFonts w:ascii="Times New Roman" w:eastAsia="Times New Roman" w:hAnsi="Times New Roman" w:cs="Times New Roman"/>
          <w:sz w:val="24"/>
          <w:szCs w:val="24"/>
          <w:lang w:eastAsia="ru-RU"/>
        </w:rPr>
        <w:t>М.Ю.Давыдова</w:t>
      </w:r>
      <w:proofErr w:type="spellEnd"/>
      <w:r w:rsidRPr="00F4166F">
        <w:rPr>
          <w:rFonts w:ascii="Times New Roman" w:eastAsia="Times New Roman" w:hAnsi="Times New Roman" w:cs="Times New Roman"/>
          <w:sz w:val="24"/>
          <w:szCs w:val="24"/>
          <w:lang w:eastAsia="ru-RU"/>
        </w:rPr>
        <w:t>. - М. : РГГУ, 2001.</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Учеб. пособие. Ч.1: Театр Западной Европы от Античности до Просвещения /Под ред. Г.Н. Бояджиева, А.Г. Образцовой.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Просвещение, 1981.</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Учеб. пособие. Ч.2 : Театр Западной Европы Х1Х - начала ХХ века, 1789 - 1917 / Под ред. Г.Н. Бояджиева, А.Г. Образцовой, А.А. Якубовского.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xml:space="preserve">. и доп. - М.: Просвещение, 1984. </w:t>
      </w: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в 4 ч. : Учеб. пособие. Ч. 3: Театр Западной Европы и США (1917-1945) / Под </w:t>
      </w:r>
      <w:proofErr w:type="spellStart"/>
      <w:r w:rsidRPr="00F4166F">
        <w:rPr>
          <w:rFonts w:ascii="Times New Roman" w:eastAsia="Times New Roman" w:hAnsi="Times New Roman" w:cs="Times New Roman"/>
          <w:sz w:val="24"/>
          <w:szCs w:val="24"/>
          <w:lang w:eastAsia="ru-RU"/>
        </w:rPr>
        <w:t>ред.Г.И</w:t>
      </w:r>
      <w:proofErr w:type="spellEnd"/>
      <w:r w:rsidRPr="00F4166F">
        <w:rPr>
          <w:rFonts w:ascii="Times New Roman" w:eastAsia="Times New Roman" w:hAnsi="Times New Roman" w:cs="Times New Roman"/>
          <w:sz w:val="24"/>
          <w:szCs w:val="24"/>
          <w:lang w:eastAsia="ru-RU"/>
        </w:rPr>
        <w:t xml:space="preserve">. Бояджиева, А.Г. Образцовой, Е.В. </w:t>
      </w:r>
      <w:proofErr w:type="spellStart"/>
      <w:r w:rsidRPr="00F4166F">
        <w:rPr>
          <w:rFonts w:ascii="Times New Roman" w:eastAsia="Times New Roman" w:hAnsi="Times New Roman" w:cs="Times New Roman"/>
          <w:sz w:val="24"/>
          <w:szCs w:val="24"/>
          <w:lang w:eastAsia="ru-RU"/>
        </w:rPr>
        <w:t>Кочетовой</w:t>
      </w:r>
      <w:proofErr w:type="spellEnd"/>
      <w:r w:rsidRPr="00F4166F">
        <w:rPr>
          <w:rFonts w:ascii="Times New Roman" w:eastAsia="Times New Roman" w:hAnsi="Times New Roman" w:cs="Times New Roman"/>
          <w:sz w:val="24"/>
          <w:szCs w:val="24"/>
          <w:lang w:eastAsia="ru-RU"/>
        </w:rPr>
        <w:t>. - М.: Просвещение, 1986.</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История зарубежного театра</w:t>
      </w:r>
      <w:r w:rsidRPr="00F4166F">
        <w:rPr>
          <w:rFonts w:ascii="Times New Roman" w:eastAsia="Times New Roman" w:hAnsi="Times New Roman" w:cs="Times New Roman"/>
          <w:sz w:val="24"/>
          <w:szCs w:val="24"/>
          <w:lang w:eastAsia="ru-RU"/>
        </w:rPr>
        <w:t xml:space="preserve">: в 4 ч. : Учеб. пособие. Ч. 4 : Театр стран Европы и США новейшего времени (1945-1985) / Под ред. А.Г. Образцовой, К.А. Гладышевой. Л.П. Солнцевой. - М.: Просвещение, 1987.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Путешествие в мир театра</w:t>
      </w:r>
      <w:r w:rsidRPr="00F4166F">
        <w:rPr>
          <w:rFonts w:ascii="Times New Roman" w:eastAsia="Times New Roman" w:hAnsi="Times New Roman" w:cs="Times New Roman"/>
          <w:sz w:val="24"/>
          <w:szCs w:val="24"/>
          <w:lang w:eastAsia="ru-RU"/>
        </w:rPr>
        <w:t xml:space="preserve"> / [Авт.-сост. </w:t>
      </w:r>
      <w:proofErr w:type="spellStart"/>
      <w:r w:rsidRPr="00F4166F">
        <w:rPr>
          <w:rFonts w:ascii="Times New Roman" w:eastAsia="Times New Roman" w:hAnsi="Times New Roman" w:cs="Times New Roman"/>
          <w:sz w:val="24"/>
          <w:szCs w:val="24"/>
          <w:lang w:eastAsia="ru-RU"/>
        </w:rPr>
        <w:t>М.Елькина</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Э.Алымова</w:t>
      </w:r>
      <w:proofErr w:type="spellEnd"/>
      <w:r w:rsidRPr="00F4166F">
        <w:rPr>
          <w:rFonts w:ascii="Times New Roman" w:eastAsia="Times New Roman" w:hAnsi="Times New Roman" w:cs="Times New Roman"/>
          <w:sz w:val="24"/>
          <w:szCs w:val="24"/>
          <w:lang w:eastAsia="ru-RU"/>
        </w:rPr>
        <w:t xml:space="preserve">]. - М.: ОЛМА-ПРЕСС Гранд, 2002. - 224с : ил. - (Путешествие в мир).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Хрестоматия по истории зарубежного театра</w:t>
      </w:r>
      <w:r w:rsidRPr="00F4166F">
        <w:rPr>
          <w:rFonts w:ascii="Times New Roman" w:eastAsia="Times New Roman" w:hAnsi="Times New Roman" w:cs="Times New Roman"/>
          <w:sz w:val="24"/>
          <w:szCs w:val="24"/>
          <w:lang w:eastAsia="ru-RU"/>
        </w:rPr>
        <w:t xml:space="preserve"> : [учеб. пособие] / С.-</w:t>
      </w:r>
      <w:proofErr w:type="spellStart"/>
      <w:r w:rsidRPr="00F4166F">
        <w:rPr>
          <w:rFonts w:ascii="Times New Roman" w:eastAsia="Times New Roman" w:hAnsi="Times New Roman" w:cs="Times New Roman"/>
          <w:sz w:val="24"/>
          <w:szCs w:val="24"/>
          <w:lang w:eastAsia="ru-RU"/>
        </w:rPr>
        <w:t>Петерб</w:t>
      </w:r>
      <w:proofErr w:type="spellEnd"/>
      <w:r w:rsidRPr="00F4166F">
        <w:rPr>
          <w:rFonts w:ascii="Times New Roman" w:eastAsia="Times New Roman" w:hAnsi="Times New Roman" w:cs="Times New Roman"/>
          <w:sz w:val="24"/>
          <w:szCs w:val="24"/>
          <w:lang w:eastAsia="ru-RU"/>
        </w:rPr>
        <w:t xml:space="preserve">. гос. акад. театр. искусства; под ред. Л.И. </w:t>
      </w:r>
      <w:proofErr w:type="spellStart"/>
      <w:r w:rsidRPr="00F4166F">
        <w:rPr>
          <w:rFonts w:ascii="Times New Roman" w:eastAsia="Times New Roman" w:hAnsi="Times New Roman" w:cs="Times New Roman"/>
          <w:sz w:val="24"/>
          <w:szCs w:val="24"/>
          <w:lang w:eastAsia="ru-RU"/>
        </w:rPr>
        <w:t>Гительмана</w:t>
      </w:r>
      <w:proofErr w:type="spellEnd"/>
      <w:r w:rsidRPr="00F4166F">
        <w:rPr>
          <w:rFonts w:ascii="Times New Roman" w:eastAsia="Times New Roman" w:hAnsi="Times New Roman" w:cs="Times New Roman"/>
          <w:sz w:val="24"/>
          <w:szCs w:val="24"/>
          <w:lang w:eastAsia="ru-RU"/>
        </w:rPr>
        <w:t>. - СПб.: Изд-во СПГАТИ, 2007.</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История русского советского драматического театра</w:t>
      </w:r>
      <w:r w:rsidRPr="00F4166F">
        <w:rPr>
          <w:rFonts w:ascii="Times New Roman" w:eastAsia="Times New Roman" w:hAnsi="Times New Roman" w:cs="Times New Roman"/>
          <w:sz w:val="24"/>
          <w:szCs w:val="24"/>
          <w:lang w:eastAsia="ru-RU"/>
        </w:rPr>
        <w:t xml:space="preserve">. кн.1 : 1917-1945 / под об. ред. Ю.А. Дмитриева, К.Л. </w:t>
      </w:r>
      <w:proofErr w:type="spellStart"/>
      <w:r w:rsidRPr="00F4166F">
        <w:rPr>
          <w:rFonts w:ascii="Times New Roman" w:eastAsia="Times New Roman" w:hAnsi="Times New Roman" w:cs="Times New Roman"/>
          <w:sz w:val="24"/>
          <w:szCs w:val="24"/>
          <w:lang w:eastAsia="ru-RU"/>
        </w:rPr>
        <w:t>Рудницкого</w:t>
      </w:r>
      <w:proofErr w:type="spellEnd"/>
      <w:r w:rsidRPr="00F4166F">
        <w:rPr>
          <w:rFonts w:ascii="Times New Roman" w:eastAsia="Times New Roman" w:hAnsi="Times New Roman" w:cs="Times New Roman"/>
          <w:sz w:val="24"/>
          <w:szCs w:val="24"/>
          <w:lang w:eastAsia="ru-RU"/>
        </w:rPr>
        <w:t>. - М. : Просвещение, 1984. -   </w:t>
      </w:r>
      <w:r w:rsidRPr="00F4166F">
        <w:rPr>
          <w:rFonts w:ascii="Times New Roman" w:eastAsia="Times New Roman" w:hAnsi="Times New Roman" w:cs="Times New Roman"/>
          <w:b/>
          <w:bCs/>
          <w:sz w:val="24"/>
          <w:szCs w:val="24"/>
          <w:lang w:eastAsia="ru-RU"/>
        </w:rPr>
        <w:t>История русского драматического театра от его истоков до конца ХХ века</w:t>
      </w:r>
      <w:r w:rsidRPr="00F4166F">
        <w:rPr>
          <w:rFonts w:ascii="Times New Roman" w:eastAsia="Times New Roman" w:hAnsi="Times New Roman" w:cs="Times New Roman"/>
          <w:sz w:val="24"/>
          <w:szCs w:val="24"/>
          <w:lang w:eastAsia="ru-RU"/>
        </w:rPr>
        <w:t xml:space="preserve"> : учебник / отв. ред. Н. С. Пивоварова. - 2-е изд. ; </w:t>
      </w:r>
      <w:proofErr w:type="spellStart"/>
      <w:r w:rsidRPr="00F4166F">
        <w:rPr>
          <w:rFonts w:ascii="Times New Roman" w:eastAsia="Times New Roman" w:hAnsi="Times New Roman" w:cs="Times New Roman"/>
          <w:sz w:val="24"/>
          <w:szCs w:val="24"/>
          <w:lang w:eastAsia="ru-RU"/>
        </w:rPr>
        <w:t>испр</w:t>
      </w:r>
      <w:proofErr w:type="spellEnd"/>
      <w:r w:rsidRPr="00F4166F">
        <w:rPr>
          <w:rFonts w:ascii="Times New Roman" w:eastAsia="Times New Roman" w:hAnsi="Times New Roman" w:cs="Times New Roman"/>
          <w:sz w:val="24"/>
          <w:szCs w:val="24"/>
          <w:lang w:eastAsia="ru-RU"/>
        </w:rPr>
        <w:t xml:space="preserve">. - М. : ГИТИС, 2009.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Путешествие в мир театра</w:t>
      </w:r>
      <w:r w:rsidRPr="00F4166F">
        <w:rPr>
          <w:rFonts w:ascii="Times New Roman" w:eastAsia="Times New Roman" w:hAnsi="Times New Roman" w:cs="Times New Roman"/>
          <w:sz w:val="24"/>
          <w:szCs w:val="24"/>
          <w:lang w:eastAsia="ru-RU"/>
        </w:rPr>
        <w:t xml:space="preserve"> / [Авт.-сост. </w:t>
      </w:r>
      <w:proofErr w:type="spellStart"/>
      <w:r w:rsidRPr="00F4166F">
        <w:rPr>
          <w:rFonts w:ascii="Times New Roman" w:eastAsia="Times New Roman" w:hAnsi="Times New Roman" w:cs="Times New Roman"/>
          <w:sz w:val="24"/>
          <w:szCs w:val="24"/>
          <w:lang w:eastAsia="ru-RU"/>
        </w:rPr>
        <w:t>М.Елькина</w:t>
      </w:r>
      <w:proofErr w:type="spellEnd"/>
      <w:r w:rsidRPr="00F4166F">
        <w:rPr>
          <w:rFonts w:ascii="Times New Roman" w:eastAsia="Times New Roman" w:hAnsi="Times New Roman" w:cs="Times New Roman"/>
          <w:sz w:val="24"/>
          <w:szCs w:val="24"/>
          <w:lang w:eastAsia="ru-RU"/>
        </w:rPr>
        <w:t xml:space="preserve">, </w:t>
      </w:r>
      <w:proofErr w:type="spellStart"/>
      <w:r w:rsidRPr="00F4166F">
        <w:rPr>
          <w:rFonts w:ascii="Times New Roman" w:eastAsia="Times New Roman" w:hAnsi="Times New Roman" w:cs="Times New Roman"/>
          <w:sz w:val="24"/>
          <w:szCs w:val="24"/>
          <w:lang w:eastAsia="ru-RU"/>
        </w:rPr>
        <w:t>Э.Алымова</w:t>
      </w:r>
      <w:proofErr w:type="spellEnd"/>
      <w:r w:rsidRPr="00F4166F">
        <w:rPr>
          <w:rFonts w:ascii="Times New Roman" w:eastAsia="Times New Roman" w:hAnsi="Times New Roman" w:cs="Times New Roman"/>
          <w:sz w:val="24"/>
          <w:szCs w:val="24"/>
          <w:lang w:eastAsia="ru-RU"/>
        </w:rPr>
        <w:t>]. - М. : ОЛМА-ПРЕСС Гранд, 2002.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w:t>
      </w: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учебник / под ред. Б.Н. Асеева, А.Г. Образцовой. - М. : Просвещение, 1976. </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Русский драматический театр</w:t>
      </w:r>
      <w:r w:rsidRPr="00F4166F">
        <w:rPr>
          <w:rFonts w:ascii="Times New Roman" w:eastAsia="Times New Roman" w:hAnsi="Times New Roman" w:cs="Times New Roman"/>
          <w:sz w:val="24"/>
          <w:szCs w:val="24"/>
          <w:lang w:eastAsia="ru-RU"/>
        </w:rPr>
        <w:t xml:space="preserve"> : Энциклопедия / Под общ. ред. </w:t>
      </w:r>
      <w:proofErr w:type="spellStart"/>
      <w:r w:rsidRPr="00F4166F">
        <w:rPr>
          <w:rFonts w:ascii="Times New Roman" w:eastAsia="Times New Roman" w:hAnsi="Times New Roman" w:cs="Times New Roman"/>
          <w:sz w:val="24"/>
          <w:szCs w:val="24"/>
          <w:lang w:eastAsia="ru-RU"/>
        </w:rPr>
        <w:t>М.И.Андреева</w:t>
      </w:r>
      <w:proofErr w:type="spellEnd"/>
      <w:r w:rsidRPr="00F4166F">
        <w:rPr>
          <w:rFonts w:ascii="Times New Roman" w:eastAsia="Times New Roman" w:hAnsi="Times New Roman" w:cs="Times New Roman"/>
          <w:sz w:val="24"/>
          <w:szCs w:val="24"/>
          <w:lang w:eastAsia="ru-RU"/>
        </w:rPr>
        <w:t xml:space="preserve"> и др. - М. : Большая Рос. </w:t>
      </w:r>
      <w:proofErr w:type="spellStart"/>
      <w:r w:rsidRPr="00F4166F">
        <w:rPr>
          <w:rFonts w:ascii="Times New Roman" w:eastAsia="Times New Roman" w:hAnsi="Times New Roman" w:cs="Times New Roman"/>
          <w:sz w:val="24"/>
          <w:szCs w:val="24"/>
          <w:lang w:eastAsia="ru-RU"/>
        </w:rPr>
        <w:t>энцикл</w:t>
      </w:r>
      <w:proofErr w:type="spellEnd"/>
      <w:r w:rsidRPr="00F4166F">
        <w:rPr>
          <w:rFonts w:ascii="Times New Roman" w:eastAsia="Times New Roman" w:hAnsi="Times New Roman" w:cs="Times New Roman"/>
          <w:sz w:val="24"/>
          <w:szCs w:val="24"/>
          <w:lang w:eastAsia="ru-RU"/>
        </w:rPr>
        <w:t>., 2001.</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Хрестоматия по истории зарубежного театра</w:t>
      </w:r>
      <w:r w:rsidRPr="00F4166F">
        <w:rPr>
          <w:rFonts w:ascii="Times New Roman" w:eastAsia="Times New Roman" w:hAnsi="Times New Roman" w:cs="Times New Roman"/>
          <w:sz w:val="24"/>
          <w:szCs w:val="24"/>
          <w:lang w:eastAsia="ru-RU"/>
        </w:rPr>
        <w:t xml:space="preserve"> : [учеб. пособие] / С.-</w:t>
      </w:r>
      <w:proofErr w:type="spellStart"/>
      <w:r w:rsidRPr="00F4166F">
        <w:rPr>
          <w:rFonts w:ascii="Times New Roman" w:eastAsia="Times New Roman" w:hAnsi="Times New Roman" w:cs="Times New Roman"/>
          <w:sz w:val="24"/>
          <w:szCs w:val="24"/>
          <w:lang w:eastAsia="ru-RU"/>
        </w:rPr>
        <w:t>Петерб</w:t>
      </w:r>
      <w:proofErr w:type="spellEnd"/>
      <w:r w:rsidRPr="00F4166F">
        <w:rPr>
          <w:rFonts w:ascii="Times New Roman" w:eastAsia="Times New Roman" w:hAnsi="Times New Roman" w:cs="Times New Roman"/>
          <w:sz w:val="24"/>
          <w:szCs w:val="24"/>
          <w:lang w:eastAsia="ru-RU"/>
        </w:rPr>
        <w:t xml:space="preserve">. гос. акад. театр. искусства; под ред. Л.И. </w:t>
      </w:r>
      <w:proofErr w:type="spellStart"/>
      <w:r w:rsidRPr="00F4166F">
        <w:rPr>
          <w:rFonts w:ascii="Times New Roman" w:eastAsia="Times New Roman" w:hAnsi="Times New Roman" w:cs="Times New Roman"/>
          <w:sz w:val="24"/>
          <w:szCs w:val="24"/>
          <w:lang w:eastAsia="ru-RU"/>
        </w:rPr>
        <w:t>Гительмана</w:t>
      </w:r>
      <w:proofErr w:type="spellEnd"/>
      <w:r w:rsidRPr="00F4166F">
        <w:rPr>
          <w:rFonts w:ascii="Times New Roman" w:eastAsia="Times New Roman" w:hAnsi="Times New Roman" w:cs="Times New Roman"/>
          <w:sz w:val="24"/>
          <w:szCs w:val="24"/>
          <w:lang w:eastAsia="ru-RU"/>
        </w:rPr>
        <w:t xml:space="preserve">. - СПб. : Изд-во СПГАТИ, 2007. </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Литература по темам курса.</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bCs/>
          <w:sz w:val="24"/>
          <w:szCs w:val="24"/>
          <w:lang w:eastAsia="ru-RU"/>
        </w:rPr>
        <w:t>Театральная культура эпохи Возрождения</w:t>
      </w:r>
    </w:p>
    <w:p w:rsidR="007D6E41" w:rsidRPr="00F4166F" w:rsidRDefault="007D6E41" w:rsidP="007D6E41">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Силюнас</w:t>
      </w:r>
      <w:proofErr w:type="spellEnd"/>
      <w:r w:rsidRPr="00F4166F">
        <w:rPr>
          <w:rFonts w:ascii="Times New Roman" w:eastAsia="Times New Roman" w:hAnsi="Times New Roman" w:cs="Times New Roman"/>
          <w:b/>
          <w:bCs/>
          <w:sz w:val="24"/>
          <w:szCs w:val="24"/>
          <w:lang w:eastAsia="ru-RU"/>
        </w:rPr>
        <w:t xml:space="preserve"> В.</w:t>
      </w:r>
      <w:r w:rsidRPr="00F4166F">
        <w:rPr>
          <w:rFonts w:ascii="Times New Roman" w:eastAsia="Times New Roman" w:hAnsi="Times New Roman" w:cs="Times New Roman"/>
          <w:sz w:val="24"/>
          <w:szCs w:val="24"/>
          <w:lang w:eastAsia="ru-RU"/>
        </w:rPr>
        <w:br/>
        <w:t xml:space="preserve">Стиль жизни и стили искусства. (Испанский театр маньеризма и барокко) / В. </w:t>
      </w:r>
      <w:proofErr w:type="spellStart"/>
      <w:r w:rsidRPr="00F4166F">
        <w:rPr>
          <w:rFonts w:ascii="Times New Roman" w:eastAsia="Times New Roman" w:hAnsi="Times New Roman" w:cs="Times New Roman"/>
          <w:sz w:val="24"/>
          <w:szCs w:val="24"/>
          <w:lang w:eastAsia="ru-RU"/>
        </w:rPr>
        <w:t>Силюнас</w:t>
      </w:r>
      <w:proofErr w:type="spellEnd"/>
      <w:r w:rsidRPr="00F4166F">
        <w:rPr>
          <w:rFonts w:ascii="Times New Roman" w:eastAsia="Times New Roman" w:hAnsi="Times New Roman" w:cs="Times New Roman"/>
          <w:sz w:val="24"/>
          <w:szCs w:val="24"/>
          <w:lang w:eastAsia="ru-RU"/>
        </w:rPr>
        <w:t xml:space="preserve">. - СПб. : Дмитрий </w:t>
      </w:r>
      <w:proofErr w:type="spellStart"/>
      <w:r w:rsidRPr="00F4166F">
        <w:rPr>
          <w:rFonts w:ascii="Times New Roman" w:eastAsia="Times New Roman" w:hAnsi="Times New Roman" w:cs="Times New Roman"/>
          <w:sz w:val="24"/>
          <w:szCs w:val="24"/>
          <w:lang w:eastAsia="ru-RU"/>
        </w:rPr>
        <w:t>Буланин</w:t>
      </w:r>
      <w:proofErr w:type="spellEnd"/>
      <w:r w:rsidRPr="00F4166F">
        <w:rPr>
          <w:rFonts w:ascii="Times New Roman" w:eastAsia="Times New Roman" w:hAnsi="Times New Roman" w:cs="Times New Roman"/>
          <w:sz w:val="24"/>
          <w:szCs w:val="24"/>
          <w:lang w:eastAsia="ru-RU"/>
        </w:rPr>
        <w:t xml:space="preserve">, 2000. </w:t>
      </w:r>
    </w:p>
    <w:p w:rsidR="007D6E41" w:rsidRPr="00F4166F" w:rsidRDefault="007D6E41" w:rsidP="007D6E41">
      <w:pPr>
        <w:spacing w:after="0"/>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 xml:space="preserve">Этапы становления русского театра. Театральное искусство России в </w:t>
      </w:r>
      <w:r w:rsidRPr="00F4166F">
        <w:rPr>
          <w:rFonts w:ascii="Times New Roman" w:eastAsia="Times New Roman" w:hAnsi="Times New Roman" w:cs="Times New Roman"/>
          <w:b/>
          <w:bCs/>
          <w:sz w:val="24"/>
          <w:szCs w:val="24"/>
          <w:lang w:val="en-US" w:eastAsia="ru-RU"/>
        </w:rPr>
        <w:t>XVIII</w:t>
      </w:r>
      <w:r w:rsidRPr="00F4166F">
        <w:rPr>
          <w:rFonts w:ascii="Times New Roman" w:eastAsia="Times New Roman" w:hAnsi="Times New Roman" w:cs="Times New Roman"/>
          <w:b/>
          <w:bCs/>
          <w:sz w:val="24"/>
          <w:szCs w:val="24"/>
          <w:lang w:eastAsia="ru-RU"/>
        </w:rPr>
        <w:t xml:space="preserve"> веке</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Асеев, Б.Н.</w:t>
      </w:r>
      <w:r w:rsidRPr="00F4166F">
        <w:rPr>
          <w:rFonts w:ascii="Times New Roman" w:eastAsia="Times New Roman" w:hAnsi="Times New Roman" w:cs="Times New Roman"/>
          <w:sz w:val="24"/>
          <w:szCs w:val="24"/>
          <w:lang w:eastAsia="ru-RU"/>
        </w:rPr>
        <w:t xml:space="preserve">  Русский драматический театр от его истоков до конца XVIII века : учебник / Б. Н. Асеев. - Изд. 2-е ; </w:t>
      </w:r>
      <w:proofErr w:type="spellStart"/>
      <w:r w:rsidRPr="00F4166F">
        <w:rPr>
          <w:rFonts w:ascii="Times New Roman" w:eastAsia="Times New Roman" w:hAnsi="Times New Roman" w:cs="Times New Roman"/>
          <w:sz w:val="24"/>
          <w:szCs w:val="24"/>
          <w:lang w:eastAsia="ru-RU"/>
        </w:rPr>
        <w:t>перераб</w:t>
      </w:r>
      <w:proofErr w:type="spellEnd"/>
      <w:r w:rsidRPr="00F4166F">
        <w:rPr>
          <w:rFonts w:ascii="Times New Roman" w:eastAsia="Times New Roman" w:hAnsi="Times New Roman" w:cs="Times New Roman"/>
          <w:sz w:val="24"/>
          <w:szCs w:val="24"/>
          <w:lang w:eastAsia="ru-RU"/>
        </w:rPr>
        <w:t>. и доп. - М. : Искусство, 1977.</w:t>
      </w:r>
    </w:p>
    <w:p w:rsidR="007D6E41" w:rsidRPr="00F4166F" w:rsidRDefault="007D6E41" w:rsidP="007D6E41">
      <w:pPr>
        <w:spacing w:after="0"/>
        <w:rPr>
          <w:rFonts w:ascii="Times New Roman" w:eastAsia="Times New Roman" w:hAnsi="Times New Roman" w:cs="Times New Roman"/>
          <w:b/>
          <w:bCs/>
          <w:sz w:val="24"/>
          <w:szCs w:val="24"/>
          <w:lang w:eastAsia="ru-RU"/>
        </w:rPr>
      </w:pPr>
      <w:r w:rsidRPr="00F4166F">
        <w:rPr>
          <w:rFonts w:ascii="Times New Roman" w:eastAsia="Times New Roman" w:hAnsi="Times New Roman" w:cs="Times New Roman"/>
          <w:b/>
          <w:bCs/>
          <w:sz w:val="24"/>
          <w:szCs w:val="24"/>
          <w:lang w:eastAsia="ru-RU"/>
        </w:rPr>
        <w:t>Театр Западной Европы, России и США в ХХ века. Современное состояние театрального искусства</w:t>
      </w:r>
    </w:p>
    <w:p w:rsidR="007D6E41" w:rsidRPr="00F4166F" w:rsidRDefault="007D6E41" w:rsidP="007D6E41">
      <w:pPr>
        <w:spacing w:after="0"/>
        <w:rPr>
          <w:rFonts w:ascii="Times New Roman" w:eastAsia="Times New Roman" w:hAnsi="Times New Roman" w:cs="Times New Roman"/>
          <w:sz w:val="24"/>
          <w:szCs w:val="24"/>
          <w:lang w:eastAsia="ru-RU"/>
        </w:rPr>
      </w:pPr>
      <w:proofErr w:type="spellStart"/>
      <w:r w:rsidRPr="00F4166F">
        <w:rPr>
          <w:rFonts w:ascii="Times New Roman" w:eastAsia="Times New Roman" w:hAnsi="Times New Roman" w:cs="Times New Roman"/>
          <w:b/>
          <w:bCs/>
          <w:sz w:val="24"/>
          <w:szCs w:val="24"/>
          <w:lang w:eastAsia="ru-RU"/>
        </w:rPr>
        <w:t>Поюровский</w:t>
      </w:r>
      <w:proofErr w:type="spellEnd"/>
      <w:r w:rsidRPr="00F4166F">
        <w:rPr>
          <w:rFonts w:ascii="Times New Roman" w:eastAsia="Times New Roman" w:hAnsi="Times New Roman" w:cs="Times New Roman"/>
          <w:b/>
          <w:bCs/>
          <w:sz w:val="24"/>
          <w:szCs w:val="24"/>
          <w:lang w:eastAsia="ru-RU"/>
        </w:rPr>
        <w:t>, Б.М.</w:t>
      </w:r>
      <w:r w:rsidRPr="00F4166F">
        <w:rPr>
          <w:rFonts w:ascii="Times New Roman" w:eastAsia="Times New Roman" w:hAnsi="Times New Roman" w:cs="Times New Roman"/>
          <w:sz w:val="24"/>
          <w:szCs w:val="24"/>
          <w:lang w:eastAsia="ru-RU"/>
        </w:rPr>
        <w:t xml:space="preserve">  Что осталось на трубе...или Хроники театральной жизни второй половины ХХ века / Б. М. </w:t>
      </w:r>
      <w:proofErr w:type="spellStart"/>
      <w:r w:rsidRPr="00F4166F">
        <w:rPr>
          <w:rFonts w:ascii="Times New Roman" w:eastAsia="Times New Roman" w:hAnsi="Times New Roman" w:cs="Times New Roman"/>
          <w:sz w:val="24"/>
          <w:szCs w:val="24"/>
          <w:lang w:eastAsia="ru-RU"/>
        </w:rPr>
        <w:t>Поюровский</w:t>
      </w:r>
      <w:proofErr w:type="spellEnd"/>
      <w:r w:rsidRPr="00F4166F">
        <w:rPr>
          <w:rFonts w:ascii="Times New Roman" w:eastAsia="Times New Roman" w:hAnsi="Times New Roman" w:cs="Times New Roman"/>
          <w:sz w:val="24"/>
          <w:szCs w:val="24"/>
          <w:lang w:eastAsia="ru-RU"/>
        </w:rPr>
        <w:t xml:space="preserve">. - М. : </w:t>
      </w:r>
      <w:proofErr w:type="spellStart"/>
      <w:r w:rsidRPr="00F4166F">
        <w:rPr>
          <w:rFonts w:ascii="Times New Roman" w:eastAsia="Times New Roman" w:hAnsi="Times New Roman" w:cs="Times New Roman"/>
          <w:sz w:val="24"/>
          <w:szCs w:val="24"/>
          <w:lang w:eastAsia="ru-RU"/>
        </w:rPr>
        <w:t>Центрполиграф</w:t>
      </w:r>
      <w:proofErr w:type="spellEnd"/>
      <w:r w:rsidRPr="00F4166F">
        <w:rPr>
          <w:rFonts w:ascii="Times New Roman" w:eastAsia="Times New Roman" w:hAnsi="Times New Roman" w:cs="Times New Roman"/>
          <w:sz w:val="24"/>
          <w:szCs w:val="24"/>
          <w:lang w:eastAsia="ru-RU"/>
        </w:rPr>
        <w:t>, 2000.</w:t>
      </w:r>
    </w:p>
    <w:p w:rsidR="007D6E41" w:rsidRPr="00F4166F"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Проскурникова, Т.Б.</w:t>
      </w:r>
      <w:r w:rsidRPr="00F4166F">
        <w:rPr>
          <w:rFonts w:ascii="Times New Roman" w:eastAsia="Times New Roman" w:hAnsi="Times New Roman" w:cs="Times New Roman"/>
          <w:sz w:val="24"/>
          <w:szCs w:val="24"/>
          <w:lang w:eastAsia="ru-RU"/>
        </w:rP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w:t>
      </w:r>
      <w:proofErr w:type="spellStart"/>
      <w:r w:rsidRPr="00F4166F">
        <w:rPr>
          <w:rFonts w:ascii="Times New Roman" w:eastAsia="Times New Roman" w:hAnsi="Times New Roman" w:cs="Times New Roman"/>
          <w:sz w:val="24"/>
          <w:szCs w:val="24"/>
          <w:lang w:eastAsia="ru-RU"/>
        </w:rPr>
        <w:t>Алетейя</w:t>
      </w:r>
      <w:proofErr w:type="spellEnd"/>
      <w:r w:rsidRPr="00F4166F">
        <w:rPr>
          <w:rFonts w:ascii="Times New Roman" w:eastAsia="Times New Roman" w:hAnsi="Times New Roman" w:cs="Times New Roman"/>
          <w:sz w:val="24"/>
          <w:szCs w:val="24"/>
          <w:lang w:eastAsia="ru-RU"/>
        </w:rPr>
        <w:t xml:space="preserve">, 2002. </w:t>
      </w:r>
    </w:p>
    <w:p w:rsidR="007556CE"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bCs/>
          <w:sz w:val="24"/>
          <w:szCs w:val="24"/>
          <w:lang w:eastAsia="ru-RU"/>
        </w:rPr>
        <w:t xml:space="preserve">Швыдкой М.Е. </w:t>
      </w:r>
      <w:r w:rsidRPr="00F4166F">
        <w:rPr>
          <w:rFonts w:ascii="Times New Roman" w:eastAsia="Times New Roman" w:hAnsi="Times New Roman" w:cs="Times New Roman"/>
          <w:sz w:val="24"/>
          <w:szCs w:val="24"/>
          <w:lang w:eastAsia="ru-RU"/>
        </w:rPr>
        <w:t>   Секреты одиноких комедиантов : Заметки о зарубежном театре второй половины ХХ века / М. Е. Швыдкой. - М. : Текст, 1992.</w:t>
      </w:r>
    </w:p>
    <w:p w:rsidR="007D6E41" w:rsidRPr="007556CE" w:rsidRDefault="007D6E41" w:rsidP="007D6E41">
      <w:pPr>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b/>
          <w:sz w:val="24"/>
          <w:szCs w:val="24"/>
          <w:lang w:eastAsia="ru-RU"/>
        </w:rPr>
        <w:t>Дополнительная литература:</w:t>
      </w:r>
    </w:p>
    <w:p w:rsidR="007D6E41" w:rsidRPr="00F4166F" w:rsidRDefault="007D6E41" w:rsidP="007D6E41">
      <w:pPr>
        <w:spacing w:after="0"/>
        <w:rPr>
          <w:rFonts w:ascii="Times New Roman" w:eastAsia="Times New Roman" w:hAnsi="Times New Roman" w:cs="Times New Roman"/>
          <w:b/>
          <w:sz w:val="24"/>
          <w:szCs w:val="24"/>
          <w:lang w:eastAsia="ru-RU"/>
        </w:rPr>
      </w:pPr>
      <w:r w:rsidRPr="00F4166F">
        <w:rPr>
          <w:rFonts w:ascii="Times New Roman" w:eastAsia="Times New Roman" w:hAnsi="Times New Roman" w:cs="Times New Roman"/>
          <w:b/>
          <w:sz w:val="24"/>
          <w:szCs w:val="24"/>
          <w:lang w:eastAsia="ru-RU"/>
        </w:rPr>
        <w:t>Учебные пособия по всему курсу</w:t>
      </w:r>
    </w:p>
    <w:p w:rsidR="007D6E41" w:rsidRPr="00F4166F" w:rsidRDefault="007D6E41" w:rsidP="007D6E41">
      <w:pPr>
        <w:shd w:val="clear" w:color="auto" w:fill="FFFFFF"/>
        <w:spacing w:after="0"/>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Бояджиев Г.  Н.  От  Софокла  до  Брехта   за  сорок  театральных  вечеров.  М., 2009.</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История  западноевропейского  театра.   В   8  тт. — М.,   1956—1988.</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Гвоздев А. А. Западноевропейский театр на рубеже </w:t>
      </w:r>
      <w:r w:rsidRPr="00F4166F">
        <w:rPr>
          <w:rFonts w:ascii="Times New Roman" w:eastAsia="Times New Roman" w:hAnsi="Times New Roman" w:cs="Times New Roman"/>
          <w:sz w:val="24"/>
          <w:szCs w:val="24"/>
          <w:lang w:val="en-US" w:eastAsia="ru-RU"/>
        </w:rPr>
        <w:t>XIX</w:t>
      </w:r>
      <w:r w:rsidRPr="00F4166F">
        <w:rPr>
          <w:rFonts w:ascii="Times New Roman" w:eastAsia="Times New Roman" w:hAnsi="Times New Roman" w:cs="Times New Roman"/>
          <w:sz w:val="24"/>
          <w:szCs w:val="24"/>
          <w:lang w:eastAsia="ru-RU"/>
        </w:rPr>
        <w:t xml:space="preserve"> и </w:t>
      </w:r>
      <w:r w:rsidRPr="00F4166F">
        <w:rPr>
          <w:rFonts w:ascii="Times New Roman" w:eastAsia="Times New Roman" w:hAnsi="Times New Roman" w:cs="Times New Roman"/>
          <w:sz w:val="24"/>
          <w:szCs w:val="24"/>
          <w:lang w:val="en-US" w:eastAsia="ru-RU"/>
        </w:rPr>
        <w:t>XX</w:t>
      </w:r>
      <w:r w:rsidRPr="00F4166F">
        <w:rPr>
          <w:rFonts w:ascii="Times New Roman" w:eastAsia="Times New Roman" w:hAnsi="Times New Roman" w:cs="Times New Roman"/>
          <w:sz w:val="24"/>
          <w:szCs w:val="24"/>
          <w:lang w:eastAsia="ru-RU"/>
        </w:rPr>
        <w:t xml:space="preserve"> столетий. Очерки.  М., 1939.</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Хрестоматия  по истории западноевропейского театра.  В  2-х т. Т.  </w:t>
      </w:r>
      <w:r w:rsidRPr="00F4166F">
        <w:rPr>
          <w:rFonts w:ascii="Times New Roman" w:eastAsia="Times New Roman" w:hAnsi="Times New Roman" w:cs="Times New Roman"/>
          <w:sz w:val="24"/>
          <w:szCs w:val="24"/>
          <w:lang w:val="en-US" w:eastAsia="ru-RU"/>
        </w:rPr>
        <w:t>I</w:t>
      </w:r>
      <w:r w:rsidRPr="00F4166F">
        <w:rPr>
          <w:rFonts w:ascii="Times New Roman" w:eastAsia="Times New Roman" w:hAnsi="Times New Roman" w:cs="Times New Roman"/>
          <w:sz w:val="24"/>
          <w:szCs w:val="24"/>
          <w:lang w:eastAsia="ru-RU"/>
        </w:rPr>
        <w:t xml:space="preserve"> — М., 1953, Т. </w:t>
      </w:r>
      <w:r w:rsidRPr="00F4166F">
        <w:rPr>
          <w:rFonts w:ascii="Times New Roman" w:eastAsia="Times New Roman" w:hAnsi="Times New Roman" w:cs="Times New Roman"/>
          <w:sz w:val="24"/>
          <w:szCs w:val="24"/>
          <w:lang w:val="en-US" w:eastAsia="ru-RU"/>
        </w:rPr>
        <w:t>II</w:t>
      </w:r>
      <w:r w:rsidRPr="00F4166F">
        <w:rPr>
          <w:rFonts w:ascii="Times New Roman" w:eastAsia="Times New Roman" w:hAnsi="Times New Roman" w:cs="Times New Roman"/>
          <w:sz w:val="24"/>
          <w:szCs w:val="24"/>
          <w:lang w:eastAsia="ru-RU"/>
        </w:rPr>
        <w:t>. — М., 1955.</w:t>
      </w:r>
    </w:p>
    <w:p w:rsidR="007D6E41" w:rsidRPr="00F4166F" w:rsidRDefault="007D6E41" w:rsidP="007D6E41">
      <w:pPr>
        <w:shd w:val="clear" w:color="auto" w:fill="FFFFFF"/>
        <w:autoSpaceDE w:val="0"/>
        <w:autoSpaceDN w:val="0"/>
        <w:adjustRightInd w:val="0"/>
        <w:spacing w:after="0"/>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Театральная энциклопедия. В 5-ти </w:t>
      </w:r>
      <w:proofErr w:type="spellStart"/>
      <w:r w:rsidRPr="00F4166F">
        <w:rPr>
          <w:rFonts w:ascii="Times New Roman" w:eastAsia="Times New Roman" w:hAnsi="Times New Roman" w:cs="Times New Roman"/>
          <w:sz w:val="24"/>
          <w:szCs w:val="24"/>
          <w:lang w:eastAsia="ru-RU"/>
        </w:rPr>
        <w:t>т.т</w:t>
      </w:r>
      <w:proofErr w:type="spellEnd"/>
      <w:r w:rsidRPr="00F4166F">
        <w:rPr>
          <w:rFonts w:ascii="Times New Roman" w:eastAsia="Times New Roman" w:hAnsi="Times New Roman" w:cs="Times New Roman"/>
          <w:sz w:val="24"/>
          <w:szCs w:val="24"/>
          <w:lang w:eastAsia="ru-RU"/>
        </w:rPr>
        <w:t>. Т. 1—5. М., 1961 —1967.</w:t>
      </w:r>
    </w:p>
    <w:p w:rsidR="007D6E41" w:rsidRPr="00F4166F" w:rsidRDefault="007D6E41" w:rsidP="007D6E41">
      <w:pPr>
        <w:spacing w:after="0"/>
        <w:ind w:firstLine="709"/>
        <w:contextualSpacing/>
        <w:jc w:val="both"/>
        <w:rPr>
          <w:rFonts w:ascii="Times New Roman" w:eastAsia="Calibri" w:hAnsi="Times New Roman" w:cs="Times New Roman"/>
          <w:b/>
          <w:i/>
          <w:sz w:val="24"/>
          <w:szCs w:val="24"/>
        </w:rPr>
      </w:pPr>
    </w:p>
    <w:p w:rsidR="007D6E41" w:rsidRPr="007556CE" w:rsidRDefault="007D6E41" w:rsidP="007D6E41">
      <w:pPr>
        <w:keepNext/>
        <w:spacing w:after="0"/>
        <w:ind w:firstLine="709"/>
        <w:jc w:val="both"/>
        <w:outlineLvl w:val="0"/>
        <w:rPr>
          <w:rFonts w:ascii="Times New Roman" w:eastAsia="Times New Roman" w:hAnsi="Times New Roman" w:cs="Times New Roman"/>
          <w:b/>
          <w:bCs/>
          <w:kern w:val="32"/>
          <w:sz w:val="24"/>
          <w:szCs w:val="24"/>
          <w:lang w:val="x-none" w:eastAsia="x-none"/>
        </w:rPr>
      </w:pPr>
      <w:bookmarkStart w:id="8" w:name="_Toc528239375"/>
      <w:r w:rsidRPr="007556CE">
        <w:rPr>
          <w:rFonts w:ascii="Times New Roman" w:eastAsia="Times New Roman" w:hAnsi="Times New Roman" w:cs="Times New Roman"/>
          <w:b/>
          <w:bCs/>
          <w:kern w:val="32"/>
          <w:sz w:val="24"/>
          <w:szCs w:val="24"/>
          <w:lang w:val="x-none" w:eastAsia="x-none"/>
        </w:rPr>
        <w:t>8.</w:t>
      </w:r>
      <w:r w:rsidRPr="007556CE">
        <w:rPr>
          <w:rFonts w:ascii="Times New Roman" w:eastAsia="Times New Roman" w:hAnsi="Times New Roman" w:cs="Times New Roman"/>
          <w:b/>
          <w:bCs/>
          <w:kern w:val="32"/>
          <w:sz w:val="24"/>
          <w:szCs w:val="24"/>
          <w:lang w:val="x-none" w:eastAsia="x-none"/>
        </w:rPr>
        <w:tab/>
        <w:t>Описание материально-технической базы, необходимой для проведения ГИА</w:t>
      </w:r>
      <w:bookmarkEnd w:id="8"/>
    </w:p>
    <w:p w:rsidR="007D6E41" w:rsidRPr="00F4166F" w:rsidRDefault="007D6E41" w:rsidP="007D6E41">
      <w:pPr>
        <w:spacing w:after="0"/>
        <w:ind w:firstLine="709"/>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Государственный экзамен студентов V курса проводится на базе МГИК, используя аудиторный фонд учебного заведения.</w:t>
      </w:r>
    </w:p>
    <w:p w:rsidR="007D6E41" w:rsidRPr="00F4166F" w:rsidRDefault="007D6E41" w:rsidP="007D6E41">
      <w:pPr>
        <w:spacing w:after="0"/>
        <w:rPr>
          <w:rFonts w:ascii="Times New Roman" w:eastAsia="Times New Roman" w:hAnsi="Times New Roman" w:cs="Times New Roman"/>
          <w:sz w:val="24"/>
          <w:szCs w:val="24"/>
          <w:lang w:eastAsia="ru-RU"/>
        </w:rPr>
      </w:pPr>
    </w:p>
    <w:p w:rsidR="007D6E41" w:rsidRPr="007556CE" w:rsidRDefault="007D6E41" w:rsidP="007D6E41">
      <w:pPr>
        <w:keepNext/>
        <w:spacing w:after="0"/>
        <w:ind w:firstLine="709"/>
        <w:outlineLvl w:val="0"/>
        <w:rPr>
          <w:rFonts w:ascii="Times New Roman" w:eastAsia="Times New Roman" w:hAnsi="Times New Roman" w:cs="Times New Roman"/>
          <w:b/>
          <w:bCs/>
          <w:kern w:val="32"/>
          <w:sz w:val="24"/>
          <w:szCs w:val="24"/>
          <w:lang w:val="x-none" w:eastAsia="x-none"/>
        </w:rPr>
      </w:pPr>
      <w:r w:rsidRPr="007556CE">
        <w:rPr>
          <w:rFonts w:ascii="Times New Roman" w:eastAsia="Times New Roman" w:hAnsi="Times New Roman" w:cs="Times New Roman"/>
          <w:b/>
          <w:bCs/>
          <w:kern w:val="32"/>
          <w:sz w:val="24"/>
          <w:szCs w:val="24"/>
          <w:lang w:val="x-none" w:eastAsia="x-none"/>
        </w:rPr>
        <w:t>9.</w:t>
      </w:r>
      <w:r w:rsidRPr="007556CE">
        <w:rPr>
          <w:rFonts w:ascii="Times New Roman" w:eastAsia="Times New Roman" w:hAnsi="Times New Roman" w:cs="Times New Roman"/>
          <w:b/>
          <w:bCs/>
          <w:kern w:val="32"/>
          <w:sz w:val="24"/>
          <w:szCs w:val="24"/>
          <w:lang w:val="x-none" w:eastAsia="x-none"/>
        </w:rPr>
        <w:tab/>
        <w:t>Порядок подачи апелляции</w:t>
      </w:r>
    </w:p>
    <w:p w:rsidR="00DA70FB" w:rsidRPr="00DA70FB" w:rsidRDefault="007D6E41" w:rsidP="00DA70FB">
      <w:pPr>
        <w:spacing w:after="0"/>
        <w:ind w:right="28" w:firstLine="709"/>
        <w:jc w:val="both"/>
        <w:rPr>
          <w:rFonts w:ascii="Times New Roman" w:hAnsi="Times New Roman" w:cs="Times New Roman"/>
          <w:szCs w:val="28"/>
        </w:rPr>
      </w:pPr>
      <w:r w:rsidRPr="00DA70FB">
        <w:rPr>
          <w:rFonts w:ascii="Times New Roman" w:eastAsia="Times New Roman" w:hAnsi="Times New Roman" w:cs="Times New Roman"/>
          <w:sz w:val="24"/>
          <w:szCs w:val="24"/>
          <w:lang w:eastAsia="ru-RU"/>
        </w:rPr>
        <w:t>определяется в соответствии с «</w:t>
      </w:r>
      <w:r w:rsidR="00DA70FB" w:rsidRPr="00DA70FB">
        <w:rPr>
          <w:rFonts w:ascii="Times New Roman" w:hAnsi="Times New Roman" w:cs="Times New Roman"/>
          <w:noProof/>
          <w:szCs w:val="28"/>
        </w:rPr>
        <w:t>-</w:t>
      </w:r>
      <w:r w:rsidR="00DA70FB" w:rsidRPr="00DA70FB">
        <w:rPr>
          <w:rFonts w:ascii="Times New Roman" w:hAnsi="Times New Roman" w:cs="Times New Roman"/>
          <w:szCs w:val="28"/>
        </w:rPr>
        <w:t xml:space="preserve">Положением МГИК «О порядке проведения государственной итоговой аттестации по образовательным программам высшего образования </w:t>
      </w:r>
      <w:r w:rsidR="00DA70FB" w:rsidRPr="00DA70FB">
        <w:rPr>
          <w:rFonts w:ascii="Times New Roman" w:hAnsi="Times New Roman" w:cs="Times New Roman"/>
          <w:noProof/>
          <w:szCs w:val="28"/>
        </w:rPr>
        <w:drawing>
          <wp:inline distT="0" distB="0" distL="0" distR="0" wp14:anchorId="6CEFF43D" wp14:editId="4C79C750">
            <wp:extent cx="100584" cy="21342"/>
            <wp:effectExtent l="0" t="0" r="0" b="0"/>
            <wp:docPr id="1" name="Picture 32618"/>
            <wp:cNvGraphicFramePr/>
            <a:graphic xmlns:a="http://schemas.openxmlformats.org/drawingml/2006/main">
              <a:graphicData uri="http://schemas.openxmlformats.org/drawingml/2006/picture">
                <pic:pic xmlns:pic="http://schemas.openxmlformats.org/drawingml/2006/picture">
                  <pic:nvPicPr>
                    <pic:cNvPr id="32618" name="Picture 32618"/>
                    <pic:cNvPicPr/>
                  </pic:nvPicPr>
                  <pic:blipFill>
                    <a:blip r:embed="rId7"/>
                    <a:stretch>
                      <a:fillRect/>
                    </a:stretch>
                  </pic:blipFill>
                  <pic:spPr>
                    <a:xfrm>
                      <a:off x="0" y="0"/>
                      <a:ext cx="100584" cy="21342"/>
                    </a:xfrm>
                    <a:prstGeom prst="rect">
                      <a:avLst/>
                    </a:prstGeom>
                  </pic:spPr>
                </pic:pic>
              </a:graphicData>
            </a:graphic>
          </wp:inline>
        </w:drawing>
      </w:r>
      <w:r w:rsidR="00DA70FB" w:rsidRPr="00DA70FB">
        <w:rPr>
          <w:rFonts w:ascii="Times New Roman" w:hAnsi="Times New Roman" w:cs="Times New Roman"/>
          <w:szCs w:val="28"/>
        </w:rPr>
        <w:t xml:space="preserve">программам </w:t>
      </w:r>
      <w:proofErr w:type="spellStart"/>
      <w:r w:rsidR="00DA70FB" w:rsidRPr="00DA70FB">
        <w:rPr>
          <w:rFonts w:ascii="Times New Roman" w:hAnsi="Times New Roman" w:cs="Times New Roman"/>
          <w:szCs w:val="28"/>
        </w:rPr>
        <w:t>бакалавриата</w:t>
      </w:r>
      <w:proofErr w:type="spellEnd"/>
      <w:r w:rsidR="00DA70FB" w:rsidRPr="00DA70FB">
        <w:rPr>
          <w:rFonts w:ascii="Times New Roman" w:hAnsi="Times New Roman" w:cs="Times New Roman"/>
          <w:szCs w:val="28"/>
        </w:rPr>
        <w:t xml:space="preserve">, программам </w:t>
      </w:r>
      <w:proofErr w:type="spellStart"/>
      <w:r w:rsidR="00DA70FB" w:rsidRPr="00DA70FB">
        <w:rPr>
          <w:rFonts w:ascii="Times New Roman" w:hAnsi="Times New Roman" w:cs="Times New Roman"/>
          <w:szCs w:val="28"/>
        </w:rPr>
        <w:t>специалитета</w:t>
      </w:r>
      <w:proofErr w:type="spellEnd"/>
      <w:r w:rsidR="00DA70FB" w:rsidRPr="00DA70FB">
        <w:rPr>
          <w:rFonts w:ascii="Times New Roman" w:hAnsi="Times New Roman" w:cs="Times New Roman"/>
          <w:szCs w:val="28"/>
        </w:rPr>
        <w:t xml:space="preserve"> и программам магистратуры»</w:t>
      </w:r>
      <w:r w:rsidR="00DA70FB">
        <w:rPr>
          <w:rFonts w:ascii="Times New Roman" w:hAnsi="Times New Roman" w:cs="Times New Roman"/>
          <w:szCs w:val="28"/>
        </w:rPr>
        <w:t>.</w:t>
      </w:r>
      <w:bookmarkStart w:id="9" w:name="_GoBack"/>
      <w:bookmarkEnd w:id="9"/>
      <w:r w:rsidR="00DA70FB" w:rsidRPr="00DA70FB">
        <w:rPr>
          <w:rFonts w:ascii="Times New Roman" w:hAnsi="Times New Roman" w:cs="Times New Roman"/>
          <w:szCs w:val="28"/>
        </w:rPr>
        <w:t xml:space="preserve"> </w:t>
      </w:r>
    </w:p>
    <w:p w:rsidR="007556CE" w:rsidRPr="007556CE" w:rsidRDefault="007556CE" w:rsidP="00DA70FB">
      <w:pPr>
        <w:spacing w:after="0"/>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ab/>
      </w:r>
      <w:r w:rsidRPr="007556CE">
        <w:rPr>
          <w:rFonts w:ascii="Times New Roman" w:eastAsia="Times New Roman" w:hAnsi="Times New Roman" w:cs="Times New Roman"/>
          <w:b/>
          <w:sz w:val="24"/>
          <w:szCs w:val="24"/>
          <w:lang w:eastAsia="ru-RU"/>
        </w:rPr>
        <w:t>10.</w:t>
      </w:r>
      <w:r>
        <w:rPr>
          <w:rFonts w:ascii="Times New Roman" w:eastAsia="Times New Roman" w:hAnsi="Times New Roman" w:cs="Times New Roman"/>
          <w:sz w:val="24"/>
          <w:szCs w:val="24"/>
          <w:lang w:eastAsia="ru-RU"/>
        </w:rPr>
        <w:t xml:space="preserve"> </w:t>
      </w:r>
      <w:r w:rsidRPr="007556CE">
        <w:rPr>
          <w:rFonts w:ascii="Times New Roman" w:eastAsia="Times New Roman" w:hAnsi="Times New Roman" w:cs="Times New Roman"/>
          <w:b/>
          <w:sz w:val="24"/>
          <w:szCs w:val="24"/>
          <w:lang w:eastAsia="ru-RU"/>
        </w:rPr>
        <w:t>Обеспечение образовательного процесса для лиц с ограниченными возможностями здоровья и инвалидов.</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zh-CN"/>
        </w:rPr>
      </w:pPr>
      <w:bookmarkStart w:id="10" w:name="_Hlk494364376"/>
      <w:r w:rsidRPr="007556CE">
        <w:rPr>
          <w:rFonts w:ascii="Times New Roman" w:eastAsia="Times New Roman" w:hAnsi="Times New Roman" w:cs="Times New Roman"/>
          <w:sz w:val="24"/>
          <w:szCs w:val="24"/>
          <w:lang w:eastAsia="ru-RU"/>
        </w:rPr>
        <w:tab/>
      </w:r>
      <w:bookmarkEnd w:id="10"/>
      <w:r w:rsidRPr="007556CE">
        <w:rPr>
          <w:rFonts w:ascii="Times New Roman" w:eastAsia="Times New Roman" w:hAnsi="Times New Roman" w:cs="Times New Roman"/>
          <w:sz w:val="24"/>
          <w:szCs w:val="24"/>
          <w:lang w:eastAsia="ru-RU"/>
        </w:rPr>
        <w:t xml:space="preserve"> </w:t>
      </w:r>
      <w:r w:rsidRPr="007556CE">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В заключении ПМПК должно быть прописано: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7556CE" w:rsidRPr="007556CE" w:rsidRDefault="007556CE" w:rsidP="00EF1C2E">
      <w:pPr>
        <w:numPr>
          <w:ilvl w:val="0"/>
          <w:numId w:val="14"/>
        </w:numPr>
        <w:spacing w:after="0" w:line="240" w:lineRule="auto"/>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zh-CN"/>
        </w:rPr>
      </w:pPr>
      <w:r w:rsidRPr="007556CE">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w:t>
      </w:r>
      <w:proofErr w:type="spellStart"/>
      <w:r w:rsidRPr="007556CE">
        <w:rPr>
          <w:rFonts w:ascii="Times New Roman" w:eastAsia="Times New Roman" w:hAnsi="Times New Roman" w:cs="Times New Roman"/>
          <w:sz w:val="24"/>
          <w:szCs w:val="24"/>
          <w:lang w:eastAsia="zh-CN"/>
        </w:rPr>
        <w:t>сформированности</w:t>
      </w:r>
      <w:proofErr w:type="spellEnd"/>
      <w:r w:rsidRPr="007556CE">
        <w:rPr>
          <w:rFonts w:ascii="Times New Roman" w:eastAsia="Times New Roman" w:hAnsi="Times New Roman" w:cs="Times New Roman"/>
          <w:sz w:val="24"/>
          <w:szCs w:val="24"/>
          <w:lang w:eastAsia="zh-CN"/>
        </w:rPr>
        <w:t xml:space="preserve"> всех компетенций, заявленных в образовательной программе. </w:t>
      </w:r>
    </w:p>
    <w:p w:rsidR="007556CE" w:rsidRPr="007556CE" w:rsidRDefault="007556CE" w:rsidP="007556CE">
      <w:pPr>
        <w:spacing w:after="0" w:line="259" w:lineRule="auto"/>
        <w:ind w:firstLine="709"/>
        <w:jc w:val="both"/>
        <w:rPr>
          <w:rFonts w:ascii="Times New Roman" w:eastAsia="Times New Roman" w:hAnsi="Times New Roman" w:cs="Times New Roman"/>
          <w:sz w:val="24"/>
          <w:szCs w:val="24"/>
          <w:lang w:eastAsia="ru-RU"/>
        </w:rPr>
      </w:pPr>
      <w:r w:rsidRPr="007556CE">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7D6E41" w:rsidRPr="00F4166F" w:rsidRDefault="007D6E41" w:rsidP="007D6E41">
      <w:pPr>
        <w:spacing w:after="0"/>
        <w:rPr>
          <w:rFonts w:ascii="Times New Roman" w:eastAsia="Times New Roman" w:hAnsi="Times New Roman" w:cs="Times New Roman"/>
          <w:sz w:val="24"/>
          <w:szCs w:val="24"/>
          <w:lang w:eastAsia="ru-RU"/>
        </w:rPr>
      </w:pPr>
    </w:p>
    <w:p w:rsidR="007D6E41" w:rsidRPr="00F4166F" w:rsidRDefault="007D6E41" w:rsidP="007D6E4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7D6E41" w:rsidRPr="00F4166F" w:rsidTr="003A3B0C">
        <w:tc>
          <w:tcPr>
            <w:tcW w:w="9571" w:type="dxa"/>
            <w:shd w:val="clear" w:color="auto" w:fill="auto"/>
          </w:tcPr>
          <w:p w:rsidR="007D6E41" w:rsidRPr="00F4166F" w:rsidRDefault="007D6E41" w:rsidP="007D6E41">
            <w:pPr>
              <w:tabs>
                <w:tab w:val="left" w:pos="284"/>
                <w:tab w:val="left" w:pos="851"/>
              </w:tabs>
              <w:spacing w:after="0" w:line="240" w:lineRule="auto"/>
              <w:ind w:firstLine="567"/>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Программа составлена в соответствии с требованиями ФГОС ВО по  направлению подготовки: 52.05.02 – «Режиссура театра», специализация: «Режиссер драмы».</w:t>
            </w:r>
          </w:p>
          <w:p w:rsidR="007D6E41" w:rsidRPr="00F4166F" w:rsidRDefault="007D6E41" w:rsidP="003440D7">
            <w:pPr>
              <w:spacing w:after="0" w:line="240" w:lineRule="auto"/>
              <w:jc w:val="both"/>
              <w:rPr>
                <w:rFonts w:ascii="Times New Roman" w:eastAsia="Times New Roman" w:hAnsi="Times New Roman" w:cs="Times New Roman"/>
                <w:sz w:val="24"/>
                <w:szCs w:val="24"/>
                <w:lang w:eastAsia="ru-RU"/>
              </w:rPr>
            </w:pPr>
            <w:r w:rsidRPr="00F4166F">
              <w:rPr>
                <w:rFonts w:ascii="Times New Roman" w:eastAsia="Times New Roman" w:hAnsi="Times New Roman" w:cs="Times New Roman"/>
                <w:sz w:val="24"/>
                <w:szCs w:val="24"/>
                <w:lang w:eastAsia="ru-RU"/>
              </w:rPr>
              <w:t xml:space="preserve">Автор (ы): </w:t>
            </w:r>
            <w:r w:rsidR="00E24A9E" w:rsidRPr="00F4166F">
              <w:rPr>
                <w:rFonts w:ascii="Times New Roman" w:eastAsia="Times New Roman" w:hAnsi="Times New Roman" w:cs="Times New Roman"/>
                <w:sz w:val="24"/>
                <w:szCs w:val="24"/>
                <w:lang w:eastAsia="ru-RU"/>
              </w:rPr>
              <w:t>Петрова О.Г.</w:t>
            </w:r>
          </w:p>
        </w:tc>
      </w:tr>
    </w:tbl>
    <w:p w:rsidR="007D6E41" w:rsidRPr="00F4166F" w:rsidRDefault="007D6E41" w:rsidP="003440D7">
      <w:pPr>
        <w:spacing w:after="0" w:line="240" w:lineRule="auto"/>
        <w:rPr>
          <w:rFonts w:ascii="Times New Roman" w:eastAsia="Times New Roman" w:hAnsi="Times New Roman" w:cs="Times New Roman"/>
          <w:sz w:val="28"/>
          <w:szCs w:val="28"/>
          <w:lang w:eastAsia="ru-RU"/>
        </w:rPr>
      </w:pPr>
    </w:p>
    <w:sectPr w:rsidR="007D6E41" w:rsidRPr="00F4166F" w:rsidSect="003440D7">
      <w:footerReference w:type="even" r:id="rId18"/>
      <w:footerReference w:type="default" r:id="rId19"/>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959" w:rsidRDefault="00674959">
      <w:pPr>
        <w:spacing w:after="0" w:line="240" w:lineRule="auto"/>
      </w:pPr>
      <w:r>
        <w:separator/>
      </w:r>
    </w:p>
  </w:endnote>
  <w:endnote w:type="continuationSeparator" w:id="0">
    <w:p w:rsidR="00674959" w:rsidRDefault="0067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Прямой Проп">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B0C" w:rsidRDefault="003A3B0C" w:rsidP="003A3B0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A3B0C" w:rsidRDefault="003A3B0C" w:rsidP="003A3B0C">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B0C" w:rsidRDefault="003A3B0C" w:rsidP="003A3B0C">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DA70FB">
      <w:rPr>
        <w:rStyle w:val="af1"/>
        <w:noProof/>
      </w:rPr>
      <w:t>27</w:t>
    </w:r>
    <w:r>
      <w:rPr>
        <w:rStyle w:val="af1"/>
      </w:rPr>
      <w:fldChar w:fldCharType="end"/>
    </w:r>
  </w:p>
  <w:p w:rsidR="003A3B0C" w:rsidRDefault="003A3B0C" w:rsidP="003A3B0C">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959" w:rsidRDefault="00674959">
      <w:pPr>
        <w:spacing w:after="0" w:line="240" w:lineRule="auto"/>
      </w:pPr>
      <w:r>
        <w:separator/>
      </w:r>
    </w:p>
  </w:footnote>
  <w:footnote w:type="continuationSeparator" w:id="0">
    <w:p w:rsidR="00674959" w:rsidRDefault="00674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8C7C64"/>
    <w:multiLevelType w:val="hybridMultilevel"/>
    <w:tmpl w:val="A90A93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2913D58"/>
    <w:multiLevelType w:val="hybridMultilevel"/>
    <w:tmpl w:val="33E0A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B02C5C"/>
    <w:multiLevelType w:val="multilevel"/>
    <w:tmpl w:val="E7263BFA"/>
    <w:lvl w:ilvl="0">
      <w:start w:val="1"/>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4" w15:restartNumberingAfterBreak="0">
    <w:nsid w:val="2E2E6895"/>
    <w:multiLevelType w:val="hybridMultilevel"/>
    <w:tmpl w:val="FF505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20063EE"/>
    <w:multiLevelType w:val="multilevel"/>
    <w:tmpl w:val="B7C216B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6" w15:restartNumberingAfterBreak="0">
    <w:nsid w:val="3CD27A42"/>
    <w:multiLevelType w:val="hybridMultilevel"/>
    <w:tmpl w:val="AE9C2690"/>
    <w:lvl w:ilvl="0" w:tplc="04190001">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9A0514"/>
    <w:multiLevelType w:val="multilevel"/>
    <w:tmpl w:val="09460D92"/>
    <w:lvl w:ilvl="0">
      <w:start w:val="1"/>
      <w:numFmt w:val="decimal"/>
      <w:pStyle w:val="a0"/>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515968"/>
    <w:multiLevelType w:val="hybridMultilevel"/>
    <w:tmpl w:val="60BC93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5A157C3"/>
    <w:multiLevelType w:val="hybridMultilevel"/>
    <w:tmpl w:val="D87A4B64"/>
    <w:lvl w:ilvl="0" w:tplc="7B0617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C2D74F1"/>
    <w:multiLevelType w:val="hybridMultilevel"/>
    <w:tmpl w:val="0ED8E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841532F"/>
    <w:multiLevelType w:val="hybridMultilevel"/>
    <w:tmpl w:val="01509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CB388A"/>
    <w:multiLevelType w:val="hybridMultilevel"/>
    <w:tmpl w:val="676AB2AA"/>
    <w:lvl w:ilvl="0" w:tplc="C70EFE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5"/>
  </w:num>
  <w:num w:numId="4">
    <w:abstractNumId w:val="13"/>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7"/>
  </w:num>
  <w:num w:numId="10">
    <w:abstractNumId w:val="2"/>
  </w:num>
  <w:num w:numId="11">
    <w:abstractNumId w:val="10"/>
  </w:num>
  <w:num w:numId="12">
    <w:abstractNumId w:val="6"/>
  </w:num>
  <w:num w:numId="13">
    <w:abstractNumId w:val="0"/>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A3C"/>
    <w:rsid w:val="0008328A"/>
    <w:rsid w:val="001A274B"/>
    <w:rsid w:val="00237026"/>
    <w:rsid w:val="003357FD"/>
    <w:rsid w:val="003440D7"/>
    <w:rsid w:val="003A3B0C"/>
    <w:rsid w:val="004640E0"/>
    <w:rsid w:val="00674959"/>
    <w:rsid w:val="006E5DF4"/>
    <w:rsid w:val="007556CE"/>
    <w:rsid w:val="00776D41"/>
    <w:rsid w:val="007D6E41"/>
    <w:rsid w:val="00863A81"/>
    <w:rsid w:val="00901C6C"/>
    <w:rsid w:val="00B65908"/>
    <w:rsid w:val="00C835BB"/>
    <w:rsid w:val="00D166B0"/>
    <w:rsid w:val="00DA70FB"/>
    <w:rsid w:val="00DD34E3"/>
    <w:rsid w:val="00DF0A3C"/>
    <w:rsid w:val="00E24A9E"/>
    <w:rsid w:val="00EF1C2E"/>
    <w:rsid w:val="00EF24B8"/>
    <w:rsid w:val="00F41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F70B62"/>
  <w15:docId w15:val="{B24A1B07-AD68-41A1-AB8E-4426713F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7D6E41"/>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1"/>
    <w:next w:val="a1"/>
    <w:link w:val="20"/>
    <w:qFormat/>
    <w:rsid w:val="007D6E41"/>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1"/>
    <w:next w:val="a1"/>
    <w:link w:val="31"/>
    <w:qFormat/>
    <w:rsid w:val="007D6E4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unhideWhenUsed/>
    <w:qFormat/>
    <w:rsid w:val="00D166B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1"/>
    <w:next w:val="a1"/>
    <w:link w:val="50"/>
    <w:unhideWhenUsed/>
    <w:qFormat/>
    <w:rsid w:val="00D166B0"/>
    <w:pPr>
      <w:keepNext/>
      <w:spacing w:after="0" w:line="240" w:lineRule="auto"/>
      <w:jc w:val="right"/>
      <w:outlineLvl w:val="4"/>
    </w:pPr>
    <w:rPr>
      <w:rFonts w:ascii="Times New Roman" w:eastAsia="Times New Roman" w:hAnsi="Times New Roman" w:cs="Times New Roman"/>
      <w:b/>
      <w:bCs/>
      <w:color w:val="000000"/>
      <w:sz w:val="24"/>
      <w:szCs w:val="24"/>
      <w:lang w:eastAsia="ru-RU"/>
    </w:rPr>
  </w:style>
  <w:style w:type="paragraph" w:styleId="6">
    <w:name w:val="heading 6"/>
    <w:basedOn w:val="a1"/>
    <w:next w:val="a1"/>
    <w:link w:val="60"/>
    <w:qFormat/>
    <w:rsid w:val="00D166B0"/>
    <w:pPr>
      <w:spacing w:before="240" w:after="60" w:line="240" w:lineRule="auto"/>
      <w:outlineLvl w:val="5"/>
    </w:pPr>
    <w:rPr>
      <w:rFonts w:ascii="Calibri" w:eastAsia="Times New Roman" w:hAnsi="Calibri" w:cs="Calibri"/>
      <w:b/>
      <w:bCs/>
      <w:lang w:val="en-US" w:eastAsia="zh-CN"/>
    </w:rPr>
  </w:style>
  <w:style w:type="paragraph" w:styleId="7">
    <w:name w:val="heading 7"/>
    <w:basedOn w:val="a1"/>
    <w:next w:val="a1"/>
    <w:link w:val="70"/>
    <w:qFormat/>
    <w:rsid w:val="00D166B0"/>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1"/>
    <w:next w:val="a1"/>
    <w:link w:val="90"/>
    <w:qFormat/>
    <w:rsid w:val="00D166B0"/>
    <w:pPr>
      <w:spacing w:before="240" w:after="60" w:line="240" w:lineRule="auto"/>
      <w:outlineLvl w:val="8"/>
    </w:pPr>
    <w:rPr>
      <w:rFonts w:ascii="Arial" w:eastAsia="Times New Roman" w:hAnsi="Arial" w:cs="Arial"/>
      <w:lang w:val="en-US"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7D6E41"/>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2"/>
    <w:link w:val="2"/>
    <w:rsid w:val="007D6E41"/>
    <w:rPr>
      <w:rFonts w:ascii="Arial" w:eastAsia="Times New Roman" w:hAnsi="Arial" w:cs="Arial"/>
      <w:b/>
      <w:bCs/>
      <w:i/>
      <w:iCs/>
      <w:sz w:val="28"/>
      <w:szCs w:val="28"/>
      <w:lang w:eastAsia="ru-RU"/>
    </w:rPr>
  </w:style>
  <w:style w:type="character" w:customStyle="1" w:styleId="31">
    <w:name w:val="Заголовок 3 Знак"/>
    <w:basedOn w:val="a2"/>
    <w:link w:val="30"/>
    <w:qFormat/>
    <w:rsid w:val="007D6E41"/>
    <w:rPr>
      <w:rFonts w:ascii="Arial" w:eastAsia="Times New Roman" w:hAnsi="Arial" w:cs="Arial"/>
      <w:b/>
      <w:bCs/>
      <w:sz w:val="26"/>
      <w:szCs w:val="26"/>
      <w:lang w:eastAsia="ru-RU"/>
    </w:rPr>
  </w:style>
  <w:style w:type="numbering" w:customStyle="1" w:styleId="11">
    <w:name w:val="Нет списка1"/>
    <w:next w:val="a4"/>
    <w:semiHidden/>
    <w:rsid w:val="007D6E41"/>
  </w:style>
  <w:style w:type="paragraph" w:styleId="a5">
    <w:name w:val="Block Text"/>
    <w:basedOn w:val="a1"/>
    <w:rsid w:val="007D6E41"/>
    <w:pPr>
      <w:spacing w:after="0" w:line="240" w:lineRule="auto"/>
      <w:ind w:left="142" w:right="4819"/>
      <w:jc w:val="center"/>
    </w:pPr>
    <w:rPr>
      <w:rFonts w:ascii="Times New Roman" w:eastAsia="Times New Roman" w:hAnsi="Times New Roman" w:cs="Times New Roman"/>
      <w:sz w:val="24"/>
      <w:szCs w:val="24"/>
      <w:lang w:eastAsia="ru-RU"/>
    </w:rPr>
  </w:style>
  <w:style w:type="paragraph" w:styleId="a6">
    <w:name w:val="Body Text"/>
    <w:basedOn w:val="a1"/>
    <w:link w:val="a7"/>
    <w:rsid w:val="007D6E41"/>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7">
    <w:name w:val="Основной текст Знак"/>
    <w:basedOn w:val="a2"/>
    <w:link w:val="a6"/>
    <w:rsid w:val="007D6E41"/>
    <w:rPr>
      <w:rFonts w:ascii="Times New Roman" w:eastAsia="Times New Roman" w:hAnsi="Times New Roman" w:cs="Times New Roman"/>
      <w:b/>
      <w:bCs/>
      <w:smallCaps/>
      <w:sz w:val="24"/>
      <w:szCs w:val="24"/>
      <w:lang w:eastAsia="ru-RU"/>
    </w:rPr>
  </w:style>
  <w:style w:type="paragraph" w:styleId="a8">
    <w:name w:val="Title"/>
    <w:basedOn w:val="a1"/>
    <w:link w:val="a9"/>
    <w:qFormat/>
    <w:rsid w:val="007D6E41"/>
    <w:pPr>
      <w:spacing w:after="0" w:line="240" w:lineRule="auto"/>
      <w:jc w:val="center"/>
    </w:pPr>
    <w:rPr>
      <w:rFonts w:ascii="Times New Roman" w:eastAsia="Times New Roman" w:hAnsi="Times New Roman" w:cs="Times New Roman"/>
      <w:b/>
      <w:szCs w:val="24"/>
      <w:lang w:eastAsia="ru-RU"/>
    </w:rPr>
  </w:style>
  <w:style w:type="character" w:customStyle="1" w:styleId="a9">
    <w:name w:val="Заголовок Знак"/>
    <w:basedOn w:val="a2"/>
    <w:link w:val="a8"/>
    <w:rsid w:val="007D6E41"/>
    <w:rPr>
      <w:rFonts w:ascii="Times New Roman" w:eastAsia="Times New Roman" w:hAnsi="Times New Roman" w:cs="Times New Roman"/>
      <w:b/>
      <w:szCs w:val="24"/>
      <w:lang w:eastAsia="ru-RU"/>
    </w:rPr>
  </w:style>
  <w:style w:type="paragraph" w:styleId="aa">
    <w:name w:val="caption"/>
    <w:basedOn w:val="a1"/>
    <w:next w:val="a1"/>
    <w:qFormat/>
    <w:rsid w:val="007D6E41"/>
    <w:pPr>
      <w:widowControl w:val="0"/>
      <w:kinsoku w:val="0"/>
      <w:overflowPunct w:val="0"/>
      <w:autoSpaceDE w:val="0"/>
      <w:autoSpaceDN w:val="0"/>
      <w:spacing w:after="0" w:line="240" w:lineRule="auto"/>
      <w:jc w:val="center"/>
    </w:pPr>
    <w:rPr>
      <w:rFonts w:ascii="Times New Roman" w:eastAsia="Прямой Проп" w:hAnsi="Times New Roman" w:cs="Times New Roman"/>
      <w:b/>
      <w:color w:val="000000"/>
      <w:sz w:val="32"/>
      <w:szCs w:val="20"/>
      <w:lang w:eastAsia="ru-RU"/>
    </w:rPr>
  </w:style>
  <w:style w:type="paragraph" w:styleId="ab">
    <w:name w:val="List Paragraph"/>
    <w:basedOn w:val="a1"/>
    <w:uiPriority w:val="34"/>
    <w:qFormat/>
    <w:rsid w:val="007D6E41"/>
    <w:pPr>
      <w:ind w:left="720"/>
      <w:contextualSpacing/>
    </w:pPr>
    <w:rPr>
      <w:rFonts w:ascii="Calibri" w:eastAsia="Calibri" w:hAnsi="Calibri" w:cs="Times New Roman"/>
    </w:rPr>
  </w:style>
  <w:style w:type="paragraph" w:customStyle="1" w:styleId="12">
    <w:name w:val="Обычный1"/>
    <w:rsid w:val="007D6E41"/>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13">
    <w:name w:val="Основной текст1"/>
    <w:basedOn w:val="12"/>
    <w:rsid w:val="007D6E41"/>
    <w:pPr>
      <w:ind w:firstLine="0"/>
      <w:jc w:val="both"/>
    </w:pPr>
  </w:style>
  <w:style w:type="paragraph" w:styleId="32">
    <w:name w:val="Body Text Indent 3"/>
    <w:basedOn w:val="a1"/>
    <w:link w:val="33"/>
    <w:qFormat/>
    <w:rsid w:val="007D6E41"/>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2"/>
    <w:link w:val="32"/>
    <w:qFormat/>
    <w:rsid w:val="007D6E41"/>
    <w:rPr>
      <w:rFonts w:ascii="Times New Roman" w:eastAsia="Times New Roman" w:hAnsi="Times New Roman" w:cs="Times New Roman"/>
      <w:sz w:val="24"/>
      <w:szCs w:val="24"/>
      <w:lang w:eastAsia="ru-RU"/>
    </w:rPr>
  </w:style>
  <w:style w:type="character" w:customStyle="1" w:styleId="34">
    <w:name w:val="Основной текст (3)_"/>
    <w:link w:val="35"/>
    <w:rsid w:val="007D6E41"/>
    <w:rPr>
      <w:sz w:val="25"/>
      <w:szCs w:val="25"/>
      <w:shd w:val="clear" w:color="auto" w:fill="FFFFFF"/>
    </w:rPr>
  </w:style>
  <w:style w:type="paragraph" w:customStyle="1" w:styleId="35">
    <w:name w:val="Основной текст (3)"/>
    <w:basedOn w:val="a1"/>
    <w:link w:val="34"/>
    <w:rsid w:val="007D6E41"/>
    <w:pPr>
      <w:widowControl w:val="0"/>
      <w:shd w:val="clear" w:color="auto" w:fill="FFFFFF"/>
      <w:spacing w:after="0" w:line="461" w:lineRule="exact"/>
      <w:jc w:val="both"/>
    </w:pPr>
    <w:rPr>
      <w:sz w:val="25"/>
      <w:szCs w:val="25"/>
    </w:rPr>
  </w:style>
  <w:style w:type="character" w:customStyle="1" w:styleId="ac">
    <w:name w:val="Основной текст_"/>
    <w:link w:val="14"/>
    <w:qFormat/>
    <w:rsid w:val="007D6E41"/>
    <w:rPr>
      <w:sz w:val="21"/>
      <w:szCs w:val="21"/>
      <w:shd w:val="clear" w:color="auto" w:fill="FFFFFF"/>
    </w:rPr>
  </w:style>
  <w:style w:type="paragraph" w:customStyle="1" w:styleId="14">
    <w:name w:val="Основной текст1"/>
    <w:basedOn w:val="a1"/>
    <w:link w:val="ac"/>
    <w:qFormat/>
    <w:rsid w:val="007D6E41"/>
    <w:pPr>
      <w:widowControl w:val="0"/>
      <w:shd w:val="clear" w:color="auto" w:fill="FFFFFF"/>
      <w:spacing w:after="0" w:line="389" w:lineRule="exact"/>
      <w:jc w:val="both"/>
    </w:pPr>
    <w:rPr>
      <w:sz w:val="21"/>
      <w:szCs w:val="21"/>
      <w:shd w:val="clear" w:color="auto" w:fill="FFFFFF"/>
    </w:rPr>
  </w:style>
  <w:style w:type="paragraph" w:customStyle="1" w:styleId="15">
    <w:name w:val="Абзац списка1"/>
    <w:basedOn w:val="a1"/>
    <w:rsid w:val="007D6E41"/>
    <w:pPr>
      <w:ind w:left="720"/>
      <w:contextualSpacing/>
    </w:pPr>
    <w:rPr>
      <w:rFonts w:ascii="Calibri" w:eastAsia="Times New Roman" w:hAnsi="Calibri" w:cs="Times New Roman"/>
    </w:rPr>
  </w:style>
  <w:style w:type="paragraph" w:styleId="21">
    <w:name w:val="Body Text Indent 2"/>
    <w:basedOn w:val="a1"/>
    <w:link w:val="22"/>
    <w:qFormat/>
    <w:rsid w:val="007D6E41"/>
    <w:pPr>
      <w:spacing w:after="0" w:line="240" w:lineRule="auto"/>
      <w:ind w:left="1080"/>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2"/>
    <w:link w:val="21"/>
    <w:qFormat/>
    <w:rsid w:val="007D6E41"/>
    <w:rPr>
      <w:rFonts w:ascii="Times New Roman" w:eastAsia="Times New Roman" w:hAnsi="Times New Roman" w:cs="Times New Roman"/>
      <w:sz w:val="28"/>
      <w:szCs w:val="24"/>
      <w:lang w:eastAsia="ru-RU"/>
    </w:rPr>
  </w:style>
  <w:style w:type="paragraph" w:styleId="ad">
    <w:name w:val="Body Text Indent"/>
    <w:basedOn w:val="a1"/>
    <w:link w:val="ae"/>
    <w:rsid w:val="007D6E41"/>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2"/>
    <w:link w:val="ad"/>
    <w:qFormat/>
    <w:rsid w:val="007D6E41"/>
    <w:rPr>
      <w:rFonts w:ascii="Times New Roman" w:eastAsia="Times New Roman" w:hAnsi="Times New Roman" w:cs="Times New Roman"/>
      <w:sz w:val="24"/>
      <w:szCs w:val="24"/>
      <w:lang w:eastAsia="ru-RU"/>
    </w:rPr>
  </w:style>
  <w:style w:type="paragraph" w:styleId="af">
    <w:name w:val="footer"/>
    <w:basedOn w:val="a1"/>
    <w:link w:val="af0"/>
    <w:rsid w:val="007D6E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2"/>
    <w:link w:val="af"/>
    <w:qFormat/>
    <w:rsid w:val="007D6E41"/>
    <w:rPr>
      <w:rFonts w:ascii="Times New Roman" w:eastAsia="Times New Roman" w:hAnsi="Times New Roman" w:cs="Times New Roman"/>
      <w:sz w:val="24"/>
      <w:szCs w:val="24"/>
      <w:lang w:eastAsia="ru-RU"/>
    </w:rPr>
  </w:style>
  <w:style w:type="character" w:styleId="af1">
    <w:name w:val="page number"/>
    <w:basedOn w:val="a2"/>
    <w:rsid w:val="007D6E41"/>
  </w:style>
  <w:style w:type="character" w:styleId="af2">
    <w:name w:val="Hyperlink"/>
    <w:uiPriority w:val="99"/>
    <w:rsid w:val="007D6E41"/>
    <w:rPr>
      <w:color w:val="0000FF"/>
      <w:u w:val="single"/>
    </w:rPr>
  </w:style>
  <w:style w:type="character" w:styleId="af3">
    <w:name w:val="FollowedHyperlink"/>
    <w:uiPriority w:val="99"/>
    <w:rsid w:val="007D6E41"/>
    <w:rPr>
      <w:color w:val="800080"/>
      <w:u w:val="single"/>
    </w:rPr>
  </w:style>
  <w:style w:type="paragraph" w:styleId="af4">
    <w:name w:val="Balloon Text"/>
    <w:basedOn w:val="a1"/>
    <w:link w:val="af5"/>
    <w:qFormat/>
    <w:rsid w:val="007D6E41"/>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2"/>
    <w:link w:val="af4"/>
    <w:qFormat/>
    <w:rsid w:val="007D6E41"/>
    <w:rPr>
      <w:rFonts w:ascii="Tahoma" w:eastAsia="Times New Roman" w:hAnsi="Tahoma" w:cs="Times New Roman"/>
      <w:sz w:val="16"/>
      <w:szCs w:val="16"/>
      <w:lang w:val="x-none" w:eastAsia="x-none"/>
    </w:rPr>
  </w:style>
  <w:style w:type="paragraph" w:styleId="af6">
    <w:name w:val="TOC Heading"/>
    <w:basedOn w:val="1"/>
    <w:next w:val="a1"/>
    <w:unhideWhenUsed/>
    <w:qFormat/>
    <w:rsid w:val="007D6E41"/>
    <w:pPr>
      <w:keepLines/>
      <w:spacing w:after="0" w:line="259" w:lineRule="auto"/>
      <w:outlineLvl w:val="9"/>
    </w:pPr>
    <w:rPr>
      <w:b w:val="0"/>
      <w:bCs w:val="0"/>
      <w:color w:val="2E74B5"/>
      <w:kern w:val="0"/>
    </w:rPr>
  </w:style>
  <w:style w:type="paragraph" w:styleId="16">
    <w:name w:val="toc 1"/>
    <w:basedOn w:val="a1"/>
    <w:next w:val="a1"/>
    <w:autoRedefine/>
    <w:uiPriority w:val="39"/>
    <w:unhideWhenUsed/>
    <w:rsid w:val="007D6E41"/>
    <w:pPr>
      <w:spacing w:after="100" w:line="259" w:lineRule="auto"/>
    </w:pPr>
    <w:rPr>
      <w:rFonts w:ascii="Calibri" w:eastAsia="Times New Roman" w:hAnsi="Calibri" w:cs="Times New Roman"/>
      <w:lang w:eastAsia="ru-RU"/>
    </w:rPr>
  </w:style>
  <w:style w:type="paragraph" w:customStyle="1" w:styleId="17">
    <w:name w:val="Обычный1"/>
    <w:qFormat/>
    <w:rsid w:val="007D6E41"/>
    <w:pPr>
      <w:widowControl w:val="0"/>
      <w:spacing w:after="0" w:line="260" w:lineRule="auto"/>
      <w:ind w:firstLine="720"/>
    </w:pPr>
    <w:rPr>
      <w:rFonts w:ascii="Times New Roman" w:eastAsia="Times New Roman" w:hAnsi="Times New Roman" w:cs="Times New Roman"/>
      <w:sz w:val="28"/>
      <w:szCs w:val="20"/>
      <w:lang w:eastAsia="ru-RU"/>
    </w:rPr>
  </w:style>
  <w:style w:type="table" w:styleId="af7">
    <w:name w:val="Table Grid"/>
    <w:basedOn w:val="a3"/>
    <w:uiPriority w:val="59"/>
    <w:rsid w:val="007D6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л–’”‰’”Ћ Њђ– (3)"/>
    <w:uiPriority w:val="99"/>
    <w:rsid w:val="007D6E41"/>
  </w:style>
  <w:style w:type="paragraph" w:styleId="af8">
    <w:name w:val="footnote text"/>
    <w:basedOn w:val="a1"/>
    <w:link w:val="af9"/>
    <w:uiPriority w:val="99"/>
    <w:rsid w:val="007D6E41"/>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2"/>
    <w:link w:val="af8"/>
    <w:qFormat/>
    <w:rsid w:val="007D6E41"/>
    <w:rPr>
      <w:rFonts w:ascii="Times New Roman" w:eastAsia="Times New Roman" w:hAnsi="Times New Roman" w:cs="Times New Roman"/>
      <w:sz w:val="20"/>
      <w:szCs w:val="20"/>
      <w:lang w:eastAsia="ru-RU"/>
    </w:rPr>
  </w:style>
  <w:style w:type="paragraph" w:styleId="a0">
    <w:name w:val="Normal (Web)"/>
    <w:basedOn w:val="a1"/>
    <w:qFormat/>
    <w:rsid w:val="007D6E41"/>
    <w:pPr>
      <w:numPr>
        <w:numId w:val="9"/>
      </w:numPr>
      <w:spacing w:before="280" w:after="280" w:line="240" w:lineRule="auto"/>
    </w:pPr>
    <w:rPr>
      <w:rFonts w:ascii="Times New Roman" w:eastAsia="Times New Roman" w:hAnsi="Times New Roman" w:cs="Times New Roman"/>
      <w:sz w:val="24"/>
      <w:szCs w:val="24"/>
      <w:lang w:eastAsia="zh-CN"/>
    </w:rPr>
  </w:style>
  <w:style w:type="table" w:customStyle="1" w:styleId="18">
    <w:name w:val="Сетка таблицы1"/>
    <w:basedOn w:val="a3"/>
    <w:next w:val="af7"/>
    <w:uiPriority w:val="59"/>
    <w:rsid w:val="007D6E41"/>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qFormat/>
    <w:rsid w:val="00D166B0"/>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qFormat/>
    <w:rsid w:val="00D166B0"/>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2"/>
    <w:link w:val="6"/>
    <w:qFormat/>
    <w:rsid w:val="00D166B0"/>
    <w:rPr>
      <w:rFonts w:ascii="Calibri" w:eastAsia="Times New Roman" w:hAnsi="Calibri" w:cs="Calibri"/>
      <w:b/>
      <w:bCs/>
      <w:lang w:val="en-US" w:eastAsia="zh-CN"/>
    </w:rPr>
  </w:style>
  <w:style w:type="character" w:customStyle="1" w:styleId="70">
    <w:name w:val="Заголовок 7 Знак"/>
    <w:basedOn w:val="a2"/>
    <w:link w:val="7"/>
    <w:qFormat/>
    <w:rsid w:val="00D166B0"/>
    <w:rPr>
      <w:rFonts w:ascii="Times New Roman" w:eastAsia="Times New Roman" w:hAnsi="Times New Roman" w:cs="Times New Roman"/>
      <w:sz w:val="24"/>
      <w:szCs w:val="24"/>
      <w:lang w:val="en-US" w:eastAsia="zh-CN"/>
    </w:rPr>
  </w:style>
  <w:style w:type="character" w:customStyle="1" w:styleId="90">
    <w:name w:val="Заголовок 9 Знак"/>
    <w:basedOn w:val="a2"/>
    <w:link w:val="9"/>
    <w:qFormat/>
    <w:rsid w:val="00D166B0"/>
    <w:rPr>
      <w:rFonts w:ascii="Arial" w:eastAsia="Times New Roman" w:hAnsi="Arial" w:cs="Arial"/>
      <w:lang w:val="en-US" w:eastAsia="zh-CN"/>
    </w:rPr>
  </w:style>
  <w:style w:type="numbering" w:customStyle="1" w:styleId="23">
    <w:name w:val="Нет списка2"/>
    <w:next w:val="a4"/>
    <w:uiPriority w:val="99"/>
    <w:semiHidden/>
    <w:unhideWhenUsed/>
    <w:rsid w:val="00D166B0"/>
  </w:style>
  <w:style w:type="paragraph" w:customStyle="1" w:styleId="msonormal0">
    <w:name w:val="msonormal"/>
    <w:basedOn w:val="a1"/>
    <w:rsid w:val="00D166B0"/>
    <w:pPr>
      <w:spacing w:after="0" w:line="240" w:lineRule="auto"/>
      <w:ind w:firstLine="240"/>
    </w:pPr>
    <w:rPr>
      <w:rFonts w:ascii="Times New Roman" w:eastAsia="Times New Roman" w:hAnsi="Times New Roman" w:cs="Times New Roman"/>
      <w:sz w:val="24"/>
      <w:szCs w:val="24"/>
      <w:lang w:eastAsia="ru-RU"/>
    </w:rPr>
  </w:style>
  <w:style w:type="character" w:customStyle="1" w:styleId="afa">
    <w:name w:val="Текст примечания Знак"/>
    <w:basedOn w:val="a2"/>
    <w:link w:val="afb"/>
    <w:semiHidden/>
    <w:rsid w:val="00D166B0"/>
    <w:rPr>
      <w:rFonts w:ascii="Times New Roman" w:eastAsia="Times New Roman" w:hAnsi="Times New Roman" w:cs="Times New Roman"/>
      <w:sz w:val="20"/>
      <w:szCs w:val="20"/>
      <w:lang w:eastAsia="ru-RU"/>
    </w:rPr>
  </w:style>
  <w:style w:type="paragraph" w:styleId="afb">
    <w:name w:val="annotation text"/>
    <w:basedOn w:val="a1"/>
    <w:link w:val="afa"/>
    <w:semiHidden/>
    <w:unhideWhenUsed/>
    <w:rsid w:val="00D166B0"/>
    <w:pPr>
      <w:spacing w:after="0" w:line="240" w:lineRule="auto"/>
    </w:pPr>
    <w:rPr>
      <w:rFonts w:ascii="Times New Roman" w:eastAsia="Times New Roman" w:hAnsi="Times New Roman" w:cs="Times New Roman"/>
      <w:sz w:val="20"/>
      <w:szCs w:val="20"/>
      <w:lang w:eastAsia="ru-RU"/>
    </w:rPr>
  </w:style>
  <w:style w:type="character" w:customStyle="1" w:styleId="19">
    <w:name w:val="Текст примечания Знак1"/>
    <w:basedOn w:val="a2"/>
    <w:uiPriority w:val="99"/>
    <w:semiHidden/>
    <w:rsid w:val="00D166B0"/>
    <w:rPr>
      <w:sz w:val="20"/>
      <w:szCs w:val="20"/>
    </w:rPr>
  </w:style>
  <w:style w:type="character" w:customStyle="1" w:styleId="afc">
    <w:name w:val="Верхний колонтитул Знак"/>
    <w:basedOn w:val="a2"/>
    <w:link w:val="afd"/>
    <w:qFormat/>
    <w:rsid w:val="00D166B0"/>
    <w:rPr>
      <w:rFonts w:ascii="Times New Roman" w:eastAsia="Times New Roman" w:hAnsi="Times New Roman" w:cs="Times New Roman"/>
      <w:sz w:val="24"/>
      <w:szCs w:val="24"/>
      <w:lang w:eastAsia="ru-RU"/>
    </w:rPr>
  </w:style>
  <w:style w:type="paragraph" w:styleId="afd">
    <w:name w:val="header"/>
    <w:basedOn w:val="a1"/>
    <w:link w:val="afc"/>
    <w:unhideWhenUsed/>
    <w:rsid w:val="00D166B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a">
    <w:name w:val="Верхний колонтитул Знак1"/>
    <w:basedOn w:val="a2"/>
    <w:rsid w:val="00D166B0"/>
  </w:style>
  <w:style w:type="character" w:customStyle="1" w:styleId="afe">
    <w:name w:val="Тема примечания Знак"/>
    <w:basedOn w:val="afa"/>
    <w:link w:val="aff"/>
    <w:semiHidden/>
    <w:rsid w:val="00D166B0"/>
    <w:rPr>
      <w:rFonts w:ascii="Times New Roman" w:eastAsia="Times New Roman" w:hAnsi="Times New Roman" w:cs="Times New Roman"/>
      <w:b/>
      <w:bCs/>
      <w:sz w:val="20"/>
      <w:szCs w:val="20"/>
      <w:lang w:eastAsia="ru-RU"/>
    </w:rPr>
  </w:style>
  <w:style w:type="paragraph" w:styleId="aff">
    <w:name w:val="annotation subject"/>
    <w:basedOn w:val="afb"/>
    <w:next w:val="afb"/>
    <w:link w:val="afe"/>
    <w:semiHidden/>
    <w:unhideWhenUsed/>
    <w:rsid w:val="00D166B0"/>
    <w:rPr>
      <w:b/>
      <w:bCs/>
    </w:rPr>
  </w:style>
  <w:style w:type="character" w:customStyle="1" w:styleId="1b">
    <w:name w:val="Тема примечания Знак1"/>
    <w:basedOn w:val="19"/>
    <w:uiPriority w:val="99"/>
    <w:semiHidden/>
    <w:rsid w:val="00D166B0"/>
    <w:rPr>
      <w:b/>
      <w:bCs/>
      <w:sz w:val="20"/>
      <w:szCs w:val="20"/>
    </w:rPr>
  </w:style>
  <w:style w:type="paragraph" w:customStyle="1" w:styleId="a">
    <w:name w:val="список с точками"/>
    <w:basedOn w:val="a1"/>
    <w:qFormat/>
    <w:rsid w:val="00D166B0"/>
    <w:pPr>
      <w:numPr>
        <w:numId w:val="12"/>
      </w:numPr>
      <w:spacing w:after="0" w:line="312" w:lineRule="auto"/>
      <w:jc w:val="both"/>
    </w:pPr>
    <w:rPr>
      <w:rFonts w:ascii="Times New Roman" w:eastAsia="Times New Roman" w:hAnsi="Times New Roman" w:cs="Times New Roman"/>
      <w:sz w:val="24"/>
      <w:szCs w:val="24"/>
      <w:lang w:eastAsia="ru-RU"/>
    </w:rPr>
  </w:style>
  <w:style w:type="paragraph" w:customStyle="1" w:styleId="Style19">
    <w:name w:val="Style19"/>
    <w:basedOn w:val="a1"/>
    <w:qFormat/>
    <w:rsid w:val="00D166B0"/>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D166B0"/>
    <w:rPr>
      <w:rFonts w:ascii="Times New Roman" w:hAnsi="Times New Roman" w:cs="Times New Roman" w:hint="default"/>
      <w:sz w:val="14"/>
      <w:szCs w:val="14"/>
    </w:rPr>
  </w:style>
  <w:style w:type="table" w:customStyle="1" w:styleId="110">
    <w:name w:val="Сетка таблицы11"/>
    <w:basedOn w:val="a3"/>
    <w:uiPriority w:val="59"/>
    <w:rsid w:val="00D166B0"/>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7"/>
    <w:uiPriority w:val="59"/>
    <w:rsid w:val="00D166B0"/>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annotation reference"/>
    <w:basedOn w:val="a2"/>
    <w:uiPriority w:val="99"/>
    <w:semiHidden/>
    <w:unhideWhenUsed/>
    <w:rsid w:val="00D166B0"/>
    <w:rPr>
      <w:sz w:val="16"/>
      <w:szCs w:val="16"/>
    </w:rPr>
  </w:style>
  <w:style w:type="paragraph" w:customStyle="1" w:styleId="Default">
    <w:name w:val="Default"/>
    <w:qFormat/>
    <w:rsid w:val="00D166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List Bullet 3"/>
    <w:basedOn w:val="a1"/>
    <w:autoRedefine/>
    <w:qFormat/>
    <w:rsid w:val="00D166B0"/>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1"/>
    <w:qFormat/>
    <w:rsid w:val="00D166B0"/>
    <w:pPr>
      <w:widowControl w:val="0"/>
      <w:autoSpaceDE w:val="0"/>
      <w:autoSpaceDN w:val="0"/>
      <w:adjustRightInd w:val="0"/>
      <w:spacing w:after="0" w:line="312" w:lineRule="exact"/>
      <w:ind w:hanging="322"/>
    </w:pPr>
    <w:rPr>
      <w:rFonts w:ascii="Times New Roman" w:eastAsia="Times New Roman" w:hAnsi="Times New Roman" w:cs="Times New Roman"/>
      <w:sz w:val="24"/>
      <w:szCs w:val="24"/>
      <w:lang w:eastAsia="ru-RU"/>
    </w:rPr>
  </w:style>
  <w:style w:type="character" w:customStyle="1" w:styleId="WW8Num1z0">
    <w:name w:val="WW8Num1z0"/>
    <w:qFormat/>
    <w:rsid w:val="00D166B0"/>
    <w:rPr>
      <w:rFonts w:ascii="Symbol" w:hAnsi="Symbol" w:cs="Symbol"/>
    </w:rPr>
  </w:style>
  <w:style w:type="character" w:customStyle="1" w:styleId="WW8Num2z0">
    <w:name w:val="WW8Num2z0"/>
    <w:qFormat/>
    <w:rsid w:val="00D166B0"/>
    <w:rPr>
      <w:rFonts w:ascii="Symbol" w:hAnsi="Symbol" w:cs="Symbol"/>
    </w:rPr>
  </w:style>
  <w:style w:type="character" w:customStyle="1" w:styleId="WW8Num3z0">
    <w:name w:val="WW8Num3z0"/>
    <w:qFormat/>
    <w:rsid w:val="00D166B0"/>
    <w:rPr>
      <w:rFonts w:ascii="StarSymbol;Times New Roman" w:hAnsi="StarSymbol;Times New Roman" w:cs="StarSymbol;Times New Roman"/>
    </w:rPr>
  </w:style>
  <w:style w:type="character" w:customStyle="1" w:styleId="WW8Num4z0">
    <w:name w:val="WW8Num4z0"/>
    <w:qFormat/>
    <w:rsid w:val="00D166B0"/>
  </w:style>
  <w:style w:type="character" w:customStyle="1" w:styleId="WW8Num4z1">
    <w:name w:val="WW8Num4z1"/>
    <w:qFormat/>
    <w:rsid w:val="00D166B0"/>
  </w:style>
  <w:style w:type="character" w:customStyle="1" w:styleId="WW8Num4z2">
    <w:name w:val="WW8Num4z2"/>
    <w:qFormat/>
    <w:rsid w:val="00D166B0"/>
  </w:style>
  <w:style w:type="character" w:customStyle="1" w:styleId="WW8Num4z3">
    <w:name w:val="WW8Num4z3"/>
    <w:qFormat/>
    <w:rsid w:val="00D166B0"/>
  </w:style>
  <w:style w:type="character" w:customStyle="1" w:styleId="WW8Num4z4">
    <w:name w:val="WW8Num4z4"/>
    <w:qFormat/>
    <w:rsid w:val="00D166B0"/>
  </w:style>
  <w:style w:type="character" w:customStyle="1" w:styleId="WW8Num4z5">
    <w:name w:val="WW8Num4z5"/>
    <w:qFormat/>
    <w:rsid w:val="00D166B0"/>
  </w:style>
  <w:style w:type="character" w:customStyle="1" w:styleId="WW8Num4z6">
    <w:name w:val="WW8Num4z6"/>
    <w:qFormat/>
    <w:rsid w:val="00D166B0"/>
  </w:style>
  <w:style w:type="character" w:customStyle="1" w:styleId="WW8Num4z7">
    <w:name w:val="WW8Num4z7"/>
    <w:qFormat/>
    <w:rsid w:val="00D166B0"/>
  </w:style>
  <w:style w:type="character" w:customStyle="1" w:styleId="WW8Num4z8">
    <w:name w:val="WW8Num4z8"/>
    <w:qFormat/>
    <w:rsid w:val="00D166B0"/>
  </w:style>
  <w:style w:type="character" w:customStyle="1" w:styleId="WW8Num5z0">
    <w:name w:val="WW8Num5z0"/>
    <w:qFormat/>
    <w:rsid w:val="00D166B0"/>
  </w:style>
  <w:style w:type="character" w:customStyle="1" w:styleId="WW8Num5z1">
    <w:name w:val="WW8Num5z1"/>
    <w:qFormat/>
    <w:rsid w:val="00D166B0"/>
  </w:style>
  <w:style w:type="character" w:customStyle="1" w:styleId="WW8Num5z2">
    <w:name w:val="WW8Num5z2"/>
    <w:qFormat/>
    <w:rsid w:val="00D166B0"/>
  </w:style>
  <w:style w:type="character" w:customStyle="1" w:styleId="WW8Num5z3">
    <w:name w:val="WW8Num5z3"/>
    <w:qFormat/>
    <w:rsid w:val="00D166B0"/>
  </w:style>
  <w:style w:type="character" w:customStyle="1" w:styleId="WW8Num5z4">
    <w:name w:val="WW8Num5z4"/>
    <w:qFormat/>
    <w:rsid w:val="00D166B0"/>
  </w:style>
  <w:style w:type="character" w:customStyle="1" w:styleId="WW8Num5z5">
    <w:name w:val="WW8Num5z5"/>
    <w:qFormat/>
    <w:rsid w:val="00D166B0"/>
  </w:style>
  <w:style w:type="character" w:customStyle="1" w:styleId="WW8Num5z6">
    <w:name w:val="WW8Num5z6"/>
    <w:qFormat/>
    <w:rsid w:val="00D166B0"/>
  </w:style>
  <w:style w:type="character" w:customStyle="1" w:styleId="WW8Num5z7">
    <w:name w:val="WW8Num5z7"/>
    <w:qFormat/>
    <w:rsid w:val="00D166B0"/>
  </w:style>
  <w:style w:type="character" w:customStyle="1" w:styleId="WW8Num5z8">
    <w:name w:val="WW8Num5z8"/>
    <w:qFormat/>
    <w:rsid w:val="00D166B0"/>
  </w:style>
  <w:style w:type="character" w:customStyle="1" w:styleId="WW8Num6z0">
    <w:name w:val="WW8Num6z0"/>
    <w:qFormat/>
    <w:rsid w:val="00D166B0"/>
    <w:rPr>
      <w:rFonts w:ascii="Symbol" w:hAnsi="Symbol" w:cs="Symbol"/>
    </w:rPr>
  </w:style>
  <w:style w:type="character" w:customStyle="1" w:styleId="WW8Num6z1">
    <w:name w:val="WW8Num6z1"/>
    <w:qFormat/>
    <w:rsid w:val="00D166B0"/>
    <w:rPr>
      <w:rFonts w:ascii="Courier New" w:hAnsi="Courier New" w:cs="Courier New"/>
    </w:rPr>
  </w:style>
  <w:style w:type="character" w:customStyle="1" w:styleId="WW8Num6z2">
    <w:name w:val="WW8Num6z2"/>
    <w:qFormat/>
    <w:rsid w:val="00D166B0"/>
    <w:rPr>
      <w:rFonts w:ascii="Wingdings" w:hAnsi="Wingdings" w:cs="Wingdings"/>
    </w:rPr>
  </w:style>
  <w:style w:type="character" w:customStyle="1" w:styleId="WW8Num7z0">
    <w:name w:val="WW8Num7z0"/>
    <w:qFormat/>
    <w:rsid w:val="00D166B0"/>
    <w:rPr>
      <w:rFonts w:ascii="Symbol" w:hAnsi="Symbol" w:cs="Symbol"/>
    </w:rPr>
  </w:style>
  <w:style w:type="character" w:customStyle="1" w:styleId="WW8Num7z1">
    <w:name w:val="WW8Num7z1"/>
    <w:qFormat/>
    <w:rsid w:val="00D166B0"/>
    <w:rPr>
      <w:rFonts w:ascii="Courier New" w:hAnsi="Courier New" w:cs="Courier New"/>
    </w:rPr>
  </w:style>
  <w:style w:type="character" w:customStyle="1" w:styleId="WW8Num7z2">
    <w:name w:val="WW8Num7z2"/>
    <w:qFormat/>
    <w:rsid w:val="00D166B0"/>
    <w:rPr>
      <w:rFonts w:ascii="Wingdings" w:hAnsi="Wingdings" w:cs="Wingdings"/>
    </w:rPr>
  </w:style>
  <w:style w:type="character" w:customStyle="1" w:styleId="WW8Num8z0">
    <w:name w:val="WW8Num8z0"/>
    <w:qFormat/>
    <w:rsid w:val="00D166B0"/>
    <w:rPr>
      <w:rFonts w:ascii="Times New Roman" w:eastAsia="Times New Roman" w:hAnsi="Times New Roman" w:cs="Times New Roman"/>
    </w:rPr>
  </w:style>
  <w:style w:type="character" w:customStyle="1" w:styleId="WW8Num8z1">
    <w:name w:val="WW8Num8z1"/>
    <w:qFormat/>
    <w:rsid w:val="00D166B0"/>
  </w:style>
  <w:style w:type="character" w:customStyle="1" w:styleId="WW8Num8z2">
    <w:name w:val="WW8Num8z2"/>
    <w:qFormat/>
    <w:rsid w:val="00D166B0"/>
  </w:style>
  <w:style w:type="character" w:customStyle="1" w:styleId="WW8Num8z3">
    <w:name w:val="WW8Num8z3"/>
    <w:qFormat/>
    <w:rsid w:val="00D166B0"/>
  </w:style>
  <w:style w:type="character" w:customStyle="1" w:styleId="WW8Num8z4">
    <w:name w:val="WW8Num8z4"/>
    <w:qFormat/>
    <w:rsid w:val="00D166B0"/>
  </w:style>
  <w:style w:type="character" w:customStyle="1" w:styleId="WW8Num8z5">
    <w:name w:val="WW8Num8z5"/>
    <w:qFormat/>
    <w:rsid w:val="00D166B0"/>
  </w:style>
  <w:style w:type="character" w:customStyle="1" w:styleId="WW8Num8z6">
    <w:name w:val="WW8Num8z6"/>
    <w:qFormat/>
    <w:rsid w:val="00D166B0"/>
  </w:style>
  <w:style w:type="character" w:customStyle="1" w:styleId="WW8Num8z7">
    <w:name w:val="WW8Num8z7"/>
    <w:qFormat/>
    <w:rsid w:val="00D166B0"/>
  </w:style>
  <w:style w:type="character" w:customStyle="1" w:styleId="WW8Num8z8">
    <w:name w:val="WW8Num8z8"/>
    <w:qFormat/>
    <w:rsid w:val="00D166B0"/>
  </w:style>
  <w:style w:type="character" w:customStyle="1" w:styleId="WW8Num9z0">
    <w:name w:val="WW8Num9z0"/>
    <w:qFormat/>
    <w:rsid w:val="00D166B0"/>
    <w:rPr>
      <w:rFonts w:ascii="Symbol" w:hAnsi="Symbol" w:cs="Symbol"/>
    </w:rPr>
  </w:style>
  <w:style w:type="character" w:customStyle="1" w:styleId="WW8Num9z1">
    <w:name w:val="WW8Num9z1"/>
    <w:qFormat/>
    <w:rsid w:val="00D166B0"/>
    <w:rPr>
      <w:rFonts w:ascii="Courier New" w:hAnsi="Courier New" w:cs="Courier New"/>
    </w:rPr>
  </w:style>
  <w:style w:type="character" w:customStyle="1" w:styleId="WW8Num9z2">
    <w:name w:val="WW8Num9z2"/>
    <w:qFormat/>
    <w:rsid w:val="00D166B0"/>
    <w:rPr>
      <w:rFonts w:ascii="Wingdings" w:hAnsi="Wingdings" w:cs="Wingdings"/>
    </w:rPr>
  </w:style>
  <w:style w:type="character" w:customStyle="1" w:styleId="WW8Num10z0">
    <w:name w:val="WW8Num10z0"/>
    <w:qFormat/>
    <w:rsid w:val="00D166B0"/>
    <w:rPr>
      <w:rFonts w:ascii="Symbol" w:hAnsi="Symbol" w:cs="Symbol"/>
    </w:rPr>
  </w:style>
  <w:style w:type="character" w:customStyle="1" w:styleId="WW8Num10z1">
    <w:name w:val="WW8Num10z1"/>
    <w:qFormat/>
    <w:rsid w:val="00D166B0"/>
    <w:rPr>
      <w:rFonts w:ascii="Courier New" w:hAnsi="Courier New" w:cs="Courier New"/>
    </w:rPr>
  </w:style>
  <w:style w:type="character" w:customStyle="1" w:styleId="WW8Num10z2">
    <w:name w:val="WW8Num10z2"/>
    <w:qFormat/>
    <w:rsid w:val="00D166B0"/>
    <w:rPr>
      <w:rFonts w:ascii="Wingdings" w:hAnsi="Wingdings" w:cs="Wingdings"/>
    </w:rPr>
  </w:style>
  <w:style w:type="character" w:customStyle="1" w:styleId="WW8Num11z0">
    <w:name w:val="WW8Num11z0"/>
    <w:qFormat/>
    <w:rsid w:val="00D166B0"/>
    <w:rPr>
      <w:rFonts w:ascii="Symbol" w:hAnsi="Symbol" w:cs="Symbol"/>
      <w:color w:val="000000"/>
      <w:spacing w:val="-3"/>
    </w:rPr>
  </w:style>
  <w:style w:type="character" w:customStyle="1" w:styleId="WW8Num11z1">
    <w:name w:val="WW8Num11z1"/>
    <w:qFormat/>
    <w:rsid w:val="00D166B0"/>
    <w:rPr>
      <w:rFonts w:ascii="Courier New" w:hAnsi="Courier New" w:cs="Courier New"/>
    </w:rPr>
  </w:style>
  <w:style w:type="character" w:customStyle="1" w:styleId="WW8Num11z2">
    <w:name w:val="WW8Num11z2"/>
    <w:qFormat/>
    <w:rsid w:val="00D166B0"/>
    <w:rPr>
      <w:rFonts w:ascii="Wingdings" w:hAnsi="Wingdings" w:cs="Wingdings"/>
    </w:rPr>
  </w:style>
  <w:style w:type="character" w:customStyle="1" w:styleId="WW8Num11z3">
    <w:name w:val="WW8Num11z3"/>
    <w:qFormat/>
    <w:rsid w:val="00D166B0"/>
    <w:rPr>
      <w:rFonts w:ascii="Symbol" w:hAnsi="Symbol" w:cs="Symbol"/>
    </w:rPr>
  </w:style>
  <w:style w:type="character" w:customStyle="1" w:styleId="WW8Num12z0">
    <w:name w:val="WW8Num12z0"/>
    <w:qFormat/>
    <w:rsid w:val="00D166B0"/>
    <w:rPr>
      <w:rFonts w:ascii="Symbol" w:hAnsi="Symbol" w:cs="Symbol"/>
    </w:rPr>
  </w:style>
  <w:style w:type="character" w:customStyle="1" w:styleId="WW8Num12z1">
    <w:name w:val="WW8Num12z1"/>
    <w:qFormat/>
    <w:rsid w:val="00D166B0"/>
    <w:rPr>
      <w:rFonts w:ascii="Courier New" w:hAnsi="Courier New" w:cs="Courier New"/>
    </w:rPr>
  </w:style>
  <w:style w:type="character" w:customStyle="1" w:styleId="WW8Num12z2">
    <w:name w:val="WW8Num12z2"/>
    <w:qFormat/>
    <w:rsid w:val="00D166B0"/>
    <w:rPr>
      <w:rFonts w:ascii="Wingdings" w:hAnsi="Wingdings" w:cs="Wingdings"/>
    </w:rPr>
  </w:style>
  <w:style w:type="character" w:customStyle="1" w:styleId="WW8Num13z0">
    <w:name w:val="WW8Num13z0"/>
    <w:qFormat/>
    <w:rsid w:val="00D166B0"/>
    <w:rPr>
      <w:rFonts w:ascii="Symbol" w:hAnsi="Symbol" w:cs="Symbol"/>
      <w:color w:val="000000"/>
    </w:rPr>
  </w:style>
  <w:style w:type="character" w:customStyle="1" w:styleId="WW8Num13z1">
    <w:name w:val="WW8Num13z1"/>
    <w:qFormat/>
    <w:rsid w:val="00D166B0"/>
    <w:rPr>
      <w:rFonts w:ascii="Courier New" w:hAnsi="Courier New" w:cs="Courier New"/>
    </w:rPr>
  </w:style>
  <w:style w:type="character" w:customStyle="1" w:styleId="WW8Num13z2">
    <w:name w:val="WW8Num13z2"/>
    <w:qFormat/>
    <w:rsid w:val="00D166B0"/>
    <w:rPr>
      <w:rFonts w:ascii="Wingdings" w:hAnsi="Wingdings" w:cs="Wingdings"/>
    </w:rPr>
  </w:style>
  <w:style w:type="character" w:customStyle="1" w:styleId="WW8Num14z0">
    <w:name w:val="WW8Num14z0"/>
    <w:qFormat/>
    <w:rsid w:val="00D166B0"/>
    <w:rPr>
      <w:rFonts w:ascii="Symbol" w:hAnsi="Symbol" w:cs="Symbol"/>
    </w:rPr>
  </w:style>
  <w:style w:type="character" w:customStyle="1" w:styleId="WW8Num14z1">
    <w:name w:val="WW8Num14z1"/>
    <w:qFormat/>
    <w:rsid w:val="00D166B0"/>
    <w:rPr>
      <w:rFonts w:ascii="Courier New" w:hAnsi="Courier New" w:cs="Courier New"/>
    </w:rPr>
  </w:style>
  <w:style w:type="character" w:customStyle="1" w:styleId="WW8Num14z2">
    <w:name w:val="WW8Num14z2"/>
    <w:qFormat/>
    <w:rsid w:val="00D166B0"/>
    <w:rPr>
      <w:rFonts w:ascii="Wingdings" w:hAnsi="Wingdings" w:cs="Wingdings"/>
    </w:rPr>
  </w:style>
  <w:style w:type="character" w:customStyle="1" w:styleId="WW8Num15z0">
    <w:name w:val="WW8Num15z0"/>
    <w:qFormat/>
    <w:rsid w:val="00D166B0"/>
    <w:rPr>
      <w:rFonts w:ascii="Symbol" w:hAnsi="Symbol" w:cs="Symbol"/>
    </w:rPr>
  </w:style>
  <w:style w:type="character" w:customStyle="1" w:styleId="WW8Num15z1">
    <w:name w:val="WW8Num15z1"/>
    <w:qFormat/>
    <w:rsid w:val="00D166B0"/>
    <w:rPr>
      <w:rFonts w:ascii="Courier New" w:hAnsi="Courier New" w:cs="Courier New"/>
    </w:rPr>
  </w:style>
  <w:style w:type="character" w:customStyle="1" w:styleId="WW8Num15z2">
    <w:name w:val="WW8Num15z2"/>
    <w:qFormat/>
    <w:rsid w:val="00D166B0"/>
    <w:rPr>
      <w:rFonts w:ascii="Wingdings" w:hAnsi="Wingdings" w:cs="Wingdings"/>
    </w:rPr>
  </w:style>
  <w:style w:type="character" w:customStyle="1" w:styleId="WW8Num16z0">
    <w:name w:val="WW8Num16z0"/>
    <w:qFormat/>
    <w:rsid w:val="00D166B0"/>
    <w:rPr>
      <w:rFonts w:ascii="Symbol" w:hAnsi="Symbol" w:cs="Symbol"/>
      <w:spacing w:val="-4"/>
      <w:sz w:val="22"/>
      <w:szCs w:val="26"/>
    </w:rPr>
  </w:style>
  <w:style w:type="character" w:customStyle="1" w:styleId="WW8Num16z1">
    <w:name w:val="WW8Num16z1"/>
    <w:qFormat/>
    <w:rsid w:val="00D166B0"/>
    <w:rPr>
      <w:rFonts w:ascii="Courier New" w:hAnsi="Courier New" w:cs="Courier New"/>
    </w:rPr>
  </w:style>
  <w:style w:type="character" w:customStyle="1" w:styleId="WW8Num16z2">
    <w:name w:val="WW8Num16z2"/>
    <w:qFormat/>
    <w:rsid w:val="00D166B0"/>
    <w:rPr>
      <w:rFonts w:ascii="Wingdings" w:hAnsi="Wingdings" w:cs="Wingdings"/>
    </w:rPr>
  </w:style>
  <w:style w:type="character" w:customStyle="1" w:styleId="WW8Num16z3">
    <w:name w:val="WW8Num16z3"/>
    <w:qFormat/>
    <w:rsid w:val="00D166B0"/>
    <w:rPr>
      <w:rFonts w:ascii="Symbol" w:hAnsi="Symbol" w:cs="Symbol"/>
    </w:rPr>
  </w:style>
  <w:style w:type="character" w:customStyle="1" w:styleId="WW8Num17z0">
    <w:name w:val="WW8Num17z0"/>
    <w:qFormat/>
    <w:rsid w:val="00D166B0"/>
  </w:style>
  <w:style w:type="character" w:customStyle="1" w:styleId="WW8Num17z1">
    <w:name w:val="WW8Num17z1"/>
    <w:qFormat/>
    <w:rsid w:val="00D166B0"/>
  </w:style>
  <w:style w:type="character" w:customStyle="1" w:styleId="WW8Num17z2">
    <w:name w:val="WW8Num17z2"/>
    <w:qFormat/>
    <w:rsid w:val="00D166B0"/>
  </w:style>
  <w:style w:type="character" w:customStyle="1" w:styleId="WW8Num17z3">
    <w:name w:val="WW8Num17z3"/>
    <w:qFormat/>
    <w:rsid w:val="00D166B0"/>
  </w:style>
  <w:style w:type="character" w:customStyle="1" w:styleId="WW8Num17z4">
    <w:name w:val="WW8Num17z4"/>
    <w:qFormat/>
    <w:rsid w:val="00D166B0"/>
  </w:style>
  <w:style w:type="character" w:customStyle="1" w:styleId="WW8Num17z5">
    <w:name w:val="WW8Num17z5"/>
    <w:qFormat/>
    <w:rsid w:val="00D166B0"/>
  </w:style>
  <w:style w:type="character" w:customStyle="1" w:styleId="WW8Num17z6">
    <w:name w:val="WW8Num17z6"/>
    <w:qFormat/>
    <w:rsid w:val="00D166B0"/>
  </w:style>
  <w:style w:type="character" w:customStyle="1" w:styleId="WW8Num17z7">
    <w:name w:val="WW8Num17z7"/>
    <w:qFormat/>
    <w:rsid w:val="00D166B0"/>
  </w:style>
  <w:style w:type="character" w:customStyle="1" w:styleId="WW8Num17z8">
    <w:name w:val="WW8Num17z8"/>
    <w:qFormat/>
    <w:rsid w:val="00D166B0"/>
  </w:style>
  <w:style w:type="character" w:customStyle="1" w:styleId="WW8Num18z0">
    <w:name w:val="WW8Num18z0"/>
    <w:qFormat/>
    <w:rsid w:val="00D166B0"/>
    <w:rPr>
      <w:rFonts w:ascii="Symbol" w:hAnsi="Symbol" w:cs="Symbol"/>
    </w:rPr>
  </w:style>
  <w:style w:type="character" w:customStyle="1" w:styleId="WW8Num18z1">
    <w:name w:val="WW8Num18z1"/>
    <w:qFormat/>
    <w:rsid w:val="00D166B0"/>
    <w:rPr>
      <w:rFonts w:ascii="Courier New" w:hAnsi="Courier New" w:cs="Courier New"/>
    </w:rPr>
  </w:style>
  <w:style w:type="character" w:customStyle="1" w:styleId="WW8Num18z2">
    <w:name w:val="WW8Num18z2"/>
    <w:qFormat/>
    <w:rsid w:val="00D166B0"/>
    <w:rPr>
      <w:rFonts w:ascii="Wingdings" w:hAnsi="Wingdings" w:cs="Wingdings"/>
    </w:rPr>
  </w:style>
  <w:style w:type="character" w:customStyle="1" w:styleId="WW8Num19z0">
    <w:name w:val="WW8Num19z0"/>
    <w:qFormat/>
    <w:rsid w:val="00D166B0"/>
    <w:rPr>
      <w:rFonts w:ascii="Symbol" w:hAnsi="Symbol" w:cs="Symbol"/>
    </w:rPr>
  </w:style>
  <w:style w:type="character" w:customStyle="1" w:styleId="WW8Num19z1">
    <w:name w:val="WW8Num19z1"/>
    <w:qFormat/>
    <w:rsid w:val="00D166B0"/>
    <w:rPr>
      <w:rFonts w:ascii="Courier New" w:hAnsi="Courier New" w:cs="Courier New"/>
    </w:rPr>
  </w:style>
  <w:style w:type="character" w:customStyle="1" w:styleId="WW8Num19z2">
    <w:name w:val="WW8Num19z2"/>
    <w:qFormat/>
    <w:rsid w:val="00D166B0"/>
    <w:rPr>
      <w:rFonts w:ascii="Wingdings" w:hAnsi="Wingdings" w:cs="Wingdings"/>
    </w:rPr>
  </w:style>
  <w:style w:type="character" w:customStyle="1" w:styleId="WW8Num20z0">
    <w:name w:val="WW8Num20z0"/>
    <w:qFormat/>
    <w:rsid w:val="00D166B0"/>
    <w:rPr>
      <w:rFonts w:ascii="Symbol" w:hAnsi="Symbol" w:cs="Symbol"/>
    </w:rPr>
  </w:style>
  <w:style w:type="character" w:customStyle="1" w:styleId="WW8Num20z1">
    <w:name w:val="WW8Num20z1"/>
    <w:qFormat/>
    <w:rsid w:val="00D166B0"/>
    <w:rPr>
      <w:rFonts w:ascii="Courier New" w:hAnsi="Courier New" w:cs="Courier New"/>
    </w:rPr>
  </w:style>
  <w:style w:type="character" w:customStyle="1" w:styleId="WW8Num20z2">
    <w:name w:val="WW8Num20z2"/>
    <w:qFormat/>
    <w:rsid w:val="00D166B0"/>
    <w:rPr>
      <w:rFonts w:ascii="Wingdings" w:hAnsi="Wingdings" w:cs="Wingdings"/>
    </w:rPr>
  </w:style>
  <w:style w:type="character" w:customStyle="1" w:styleId="WW8Num21z0">
    <w:name w:val="WW8Num21z0"/>
    <w:qFormat/>
    <w:rsid w:val="00D166B0"/>
    <w:rPr>
      <w:rFonts w:ascii="Times New Roman" w:hAnsi="Times New Roman" w:cs="Times New Roman"/>
      <w:i w:val="0"/>
      <w:sz w:val="24"/>
      <w:szCs w:val="24"/>
    </w:rPr>
  </w:style>
  <w:style w:type="character" w:customStyle="1" w:styleId="WW8Num22z0">
    <w:name w:val="WW8Num22z0"/>
    <w:qFormat/>
    <w:rsid w:val="00D166B0"/>
  </w:style>
  <w:style w:type="character" w:customStyle="1" w:styleId="WW8Num23z0">
    <w:name w:val="WW8Num23z0"/>
    <w:qFormat/>
    <w:rsid w:val="00D166B0"/>
    <w:rPr>
      <w:rFonts w:ascii="Symbol" w:hAnsi="Symbol" w:cs="Symbol"/>
    </w:rPr>
  </w:style>
  <w:style w:type="character" w:customStyle="1" w:styleId="WW8Num23z1">
    <w:name w:val="WW8Num23z1"/>
    <w:qFormat/>
    <w:rsid w:val="00D166B0"/>
    <w:rPr>
      <w:rFonts w:ascii="Courier New" w:hAnsi="Courier New" w:cs="Courier New"/>
    </w:rPr>
  </w:style>
  <w:style w:type="character" w:customStyle="1" w:styleId="WW8Num23z2">
    <w:name w:val="WW8Num23z2"/>
    <w:qFormat/>
    <w:rsid w:val="00D166B0"/>
    <w:rPr>
      <w:rFonts w:ascii="Wingdings" w:hAnsi="Wingdings" w:cs="Wingdings"/>
    </w:rPr>
  </w:style>
  <w:style w:type="character" w:customStyle="1" w:styleId="WW8Num24z0">
    <w:name w:val="WW8Num24z0"/>
    <w:qFormat/>
    <w:rsid w:val="00D166B0"/>
    <w:rPr>
      <w:rFonts w:ascii="Symbol" w:hAnsi="Symbol" w:cs="Symbol"/>
    </w:rPr>
  </w:style>
  <w:style w:type="character" w:customStyle="1" w:styleId="WW8Num24z1">
    <w:name w:val="WW8Num24z1"/>
    <w:qFormat/>
    <w:rsid w:val="00D166B0"/>
    <w:rPr>
      <w:rFonts w:ascii="Courier New" w:hAnsi="Courier New" w:cs="Courier New"/>
    </w:rPr>
  </w:style>
  <w:style w:type="character" w:customStyle="1" w:styleId="WW8Num24z2">
    <w:name w:val="WW8Num24z2"/>
    <w:qFormat/>
    <w:rsid w:val="00D166B0"/>
    <w:rPr>
      <w:rFonts w:ascii="Wingdings" w:hAnsi="Wingdings" w:cs="Wingdings"/>
    </w:rPr>
  </w:style>
  <w:style w:type="character" w:customStyle="1" w:styleId="WW8Num25z0">
    <w:name w:val="WW8Num25z0"/>
    <w:qFormat/>
    <w:rsid w:val="00D166B0"/>
    <w:rPr>
      <w:rFonts w:ascii="Symbol" w:hAnsi="Symbol" w:cs="Symbol"/>
      <w:sz w:val="24"/>
      <w:szCs w:val="24"/>
    </w:rPr>
  </w:style>
  <w:style w:type="character" w:customStyle="1" w:styleId="WW8Num25z1">
    <w:name w:val="WW8Num25z1"/>
    <w:qFormat/>
    <w:rsid w:val="00D166B0"/>
    <w:rPr>
      <w:rFonts w:ascii="Courier New" w:hAnsi="Courier New" w:cs="Courier New"/>
    </w:rPr>
  </w:style>
  <w:style w:type="character" w:customStyle="1" w:styleId="WW8Num25z2">
    <w:name w:val="WW8Num25z2"/>
    <w:qFormat/>
    <w:rsid w:val="00D166B0"/>
    <w:rPr>
      <w:rFonts w:ascii="Wingdings" w:hAnsi="Wingdings" w:cs="Wingdings"/>
    </w:rPr>
  </w:style>
  <w:style w:type="character" w:customStyle="1" w:styleId="WW8Num26z0">
    <w:name w:val="WW8Num26z0"/>
    <w:qFormat/>
    <w:rsid w:val="00D166B0"/>
    <w:rPr>
      <w:rFonts w:ascii="Symbol" w:hAnsi="Symbol" w:cs="Symbol"/>
    </w:rPr>
  </w:style>
  <w:style w:type="character" w:customStyle="1" w:styleId="WW8Num26z1">
    <w:name w:val="WW8Num26z1"/>
    <w:qFormat/>
    <w:rsid w:val="00D166B0"/>
    <w:rPr>
      <w:rFonts w:ascii="Courier New" w:hAnsi="Courier New" w:cs="Courier New"/>
    </w:rPr>
  </w:style>
  <w:style w:type="character" w:customStyle="1" w:styleId="WW8Num26z2">
    <w:name w:val="WW8Num26z2"/>
    <w:qFormat/>
    <w:rsid w:val="00D166B0"/>
    <w:rPr>
      <w:rFonts w:ascii="Wingdings" w:hAnsi="Wingdings" w:cs="Wingdings"/>
    </w:rPr>
  </w:style>
  <w:style w:type="character" w:customStyle="1" w:styleId="WW8Num27z0">
    <w:name w:val="WW8Num27z0"/>
    <w:qFormat/>
    <w:rsid w:val="00D166B0"/>
    <w:rPr>
      <w:rFonts w:ascii="Symbol" w:hAnsi="Symbol" w:cs="Symbol"/>
      <w:sz w:val="24"/>
      <w:szCs w:val="24"/>
    </w:rPr>
  </w:style>
  <w:style w:type="character" w:customStyle="1" w:styleId="WW8Num27z1">
    <w:name w:val="WW8Num27z1"/>
    <w:qFormat/>
    <w:rsid w:val="00D166B0"/>
    <w:rPr>
      <w:rFonts w:ascii="Courier New" w:hAnsi="Courier New" w:cs="Courier New"/>
    </w:rPr>
  </w:style>
  <w:style w:type="character" w:customStyle="1" w:styleId="WW8Num27z2">
    <w:name w:val="WW8Num27z2"/>
    <w:qFormat/>
    <w:rsid w:val="00D166B0"/>
    <w:rPr>
      <w:rFonts w:ascii="Wingdings" w:hAnsi="Wingdings" w:cs="Wingdings"/>
    </w:rPr>
  </w:style>
  <w:style w:type="character" w:customStyle="1" w:styleId="WW8Num28z0">
    <w:name w:val="WW8Num28z0"/>
    <w:qFormat/>
    <w:rsid w:val="00D166B0"/>
    <w:rPr>
      <w:rFonts w:ascii="Symbol" w:hAnsi="Symbol" w:cs="Symbol"/>
    </w:rPr>
  </w:style>
  <w:style w:type="character" w:customStyle="1" w:styleId="WW8Num28z1">
    <w:name w:val="WW8Num28z1"/>
    <w:qFormat/>
    <w:rsid w:val="00D166B0"/>
    <w:rPr>
      <w:rFonts w:ascii="Courier New" w:hAnsi="Courier New" w:cs="Courier New"/>
    </w:rPr>
  </w:style>
  <w:style w:type="character" w:customStyle="1" w:styleId="WW8Num28z2">
    <w:name w:val="WW8Num28z2"/>
    <w:qFormat/>
    <w:rsid w:val="00D166B0"/>
    <w:rPr>
      <w:rFonts w:ascii="Wingdings" w:hAnsi="Wingdings" w:cs="Wingdings"/>
    </w:rPr>
  </w:style>
  <w:style w:type="character" w:customStyle="1" w:styleId="WW8Num29z0">
    <w:name w:val="WW8Num29z0"/>
    <w:qFormat/>
    <w:rsid w:val="00D166B0"/>
    <w:rPr>
      <w:rFonts w:ascii="Times New Roman" w:eastAsia="Times New Roman" w:hAnsi="Times New Roman" w:cs="Times New Roman"/>
    </w:rPr>
  </w:style>
  <w:style w:type="character" w:customStyle="1" w:styleId="WW8Num29z1">
    <w:name w:val="WW8Num29z1"/>
    <w:qFormat/>
    <w:rsid w:val="00D166B0"/>
    <w:rPr>
      <w:rFonts w:cs="Times New Roman"/>
    </w:rPr>
  </w:style>
  <w:style w:type="character" w:customStyle="1" w:styleId="WW8Num30z0">
    <w:name w:val="WW8Num30z0"/>
    <w:qFormat/>
    <w:rsid w:val="00D166B0"/>
    <w:rPr>
      <w:rFonts w:ascii="Symbol" w:hAnsi="Symbol" w:cs="Symbol"/>
      <w:color w:val="000000"/>
    </w:rPr>
  </w:style>
  <w:style w:type="character" w:customStyle="1" w:styleId="WW8Num30z1">
    <w:name w:val="WW8Num30z1"/>
    <w:qFormat/>
    <w:rsid w:val="00D166B0"/>
    <w:rPr>
      <w:rFonts w:ascii="Courier New" w:hAnsi="Courier New" w:cs="Courier New"/>
    </w:rPr>
  </w:style>
  <w:style w:type="character" w:customStyle="1" w:styleId="WW8Num30z2">
    <w:name w:val="WW8Num30z2"/>
    <w:qFormat/>
    <w:rsid w:val="00D166B0"/>
    <w:rPr>
      <w:rFonts w:ascii="Wingdings" w:hAnsi="Wingdings" w:cs="Wingdings"/>
    </w:rPr>
  </w:style>
  <w:style w:type="character" w:customStyle="1" w:styleId="WW8Num31z0">
    <w:name w:val="WW8Num31z0"/>
    <w:qFormat/>
    <w:rsid w:val="00D166B0"/>
    <w:rPr>
      <w:rFonts w:ascii="Symbol" w:hAnsi="Symbol" w:cs="Symbol"/>
    </w:rPr>
  </w:style>
  <w:style w:type="character" w:customStyle="1" w:styleId="WW8Num31z1">
    <w:name w:val="WW8Num31z1"/>
    <w:qFormat/>
    <w:rsid w:val="00D166B0"/>
    <w:rPr>
      <w:rFonts w:ascii="Courier New" w:hAnsi="Courier New" w:cs="Courier New"/>
    </w:rPr>
  </w:style>
  <w:style w:type="character" w:customStyle="1" w:styleId="WW8Num31z2">
    <w:name w:val="WW8Num31z2"/>
    <w:qFormat/>
    <w:rsid w:val="00D166B0"/>
    <w:rPr>
      <w:rFonts w:ascii="Wingdings" w:hAnsi="Wingdings" w:cs="Wingdings"/>
    </w:rPr>
  </w:style>
  <w:style w:type="character" w:customStyle="1" w:styleId="WW8Num32z0">
    <w:name w:val="WW8Num32z0"/>
    <w:qFormat/>
    <w:rsid w:val="00D166B0"/>
    <w:rPr>
      <w:rFonts w:ascii="Symbol" w:hAnsi="Symbol" w:cs="Symbol"/>
    </w:rPr>
  </w:style>
  <w:style w:type="character" w:customStyle="1" w:styleId="WW8Num32z1">
    <w:name w:val="WW8Num32z1"/>
    <w:qFormat/>
    <w:rsid w:val="00D166B0"/>
    <w:rPr>
      <w:rFonts w:ascii="Courier New" w:hAnsi="Courier New" w:cs="Courier New"/>
    </w:rPr>
  </w:style>
  <w:style w:type="character" w:customStyle="1" w:styleId="WW8Num32z2">
    <w:name w:val="WW8Num32z2"/>
    <w:qFormat/>
    <w:rsid w:val="00D166B0"/>
    <w:rPr>
      <w:rFonts w:ascii="Wingdings" w:hAnsi="Wingdings" w:cs="Wingdings"/>
    </w:rPr>
  </w:style>
  <w:style w:type="character" w:customStyle="1" w:styleId="WW8Num33z0">
    <w:name w:val="WW8Num33z0"/>
    <w:qFormat/>
    <w:rsid w:val="00D166B0"/>
    <w:rPr>
      <w:rFonts w:ascii="Symbol" w:hAnsi="Symbol" w:cs="Symbol"/>
    </w:rPr>
  </w:style>
  <w:style w:type="character" w:customStyle="1" w:styleId="WW8Num33z1">
    <w:name w:val="WW8Num33z1"/>
    <w:qFormat/>
    <w:rsid w:val="00D166B0"/>
    <w:rPr>
      <w:rFonts w:ascii="Courier New" w:hAnsi="Courier New" w:cs="Courier New"/>
    </w:rPr>
  </w:style>
  <w:style w:type="character" w:customStyle="1" w:styleId="WW8Num33z2">
    <w:name w:val="WW8Num33z2"/>
    <w:qFormat/>
    <w:rsid w:val="00D166B0"/>
    <w:rPr>
      <w:rFonts w:ascii="Wingdings" w:hAnsi="Wingdings" w:cs="Wingdings"/>
    </w:rPr>
  </w:style>
  <w:style w:type="character" w:customStyle="1" w:styleId="WW8Num34z0">
    <w:name w:val="WW8Num34z0"/>
    <w:qFormat/>
    <w:rsid w:val="00D166B0"/>
    <w:rPr>
      <w:rFonts w:ascii="Symbol" w:hAnsi="Symbol" w:cs="Symbol"/>
    </w:rPr>
  </w:style>
  <w:style w:type="character" w:customStyle="1" w:styleId="WW8Num34z1">
    <w:name w:val="WW8Num34z1"/>
    <w:qFormat/>
    <w:rsid w:val="00D166B0"/>
    <w:rPr>
      <w:rFonts w:ascii="Courier New" w:hAnsi="Courier New" w:cs="Courier New"/>
    </w:rPr>
  </w:style>
  <w:style w:type="character" w:customStyle="1" w:styleId="WW8Num34z2">
    <w:name w:val="WW8Num34z2"/>
    <w:qFormat/>
    <w:rsid w:val="00D166B0"/>
    <w:rPr>
      <w:rFonts w:ascii="Wingdings" w:hAnsi="Wingdings" w:cs="Wingdings"/>
    </w:rPr>
  </w:style>
  <w:style w:type="character" w:customStyle="1" w:styleId="WW8Num35z0">
    <w:name w:val="WW8Num35z0"/>
    <w:qFormat/>
    <w:rsid w:val="00D166B0"/>
    <w:rPr>
      <w:rFonts w:ascii="Symbol" w:hAnsi="Symbol" w:cs="Symbol"/>
    </w:rPr>
  </w:style>
  <w:style w:type="character" w:customStyle="1" w:styleId="WW8Num35z1">
    <w:name w:val="WW8Num35z1"/>
    <w:qFormat/>
    <w:rsid w:val="00D166B0"/>
    <w:rPr>
      <w:rFonts w:ascii="Courier New" w:hAnsi="Courier New" w:cs="Courier New"/>
    </w:rPr>
  </w:style>
  <w:style w:type="character" w:customStyle="1" w:styleId="WW8Num35z2">
    <w:name w:val="WW8Num35z2"/>
    <w:qFormat/>
    <w:rsid w:val="00D166B0"/>
    <w:rPr>
      <w:rFonts w:ascii="Wingdings" w:hAnsi="Wingdings" w:cs="Wingdings"/>
    </w:rPr>
  </w:style>
  <w:style w:type="character" w:customStyle="1" w:styleId="WW8Num36z0">
    <w:name w:val="WW8Num36z0"/>
    <w:qFormat/>
    <w:rsid w:val="00D166B0"/>
    <w:rPr>
      <w:rFonts w:ascii="Symbol" w:hAnsi="Symbol" w:cs="Symbol"/>
      <w:color w:val="000000"/>
      <w:shd w:val="clear" w:color="auto" w:fill="FFFFFF"/>
    </w:rPr>
  </w:style>
  <w:style w:type="character" w:customStyle="1" w:styleId="WW8Num36z1">
    <w:name w:val="WW8Num36z1"/>
    <w:qFormat/>
    <w:rsid w:val="00D166B0"/>
  </w:style>
  <w:style w:type="character" w:customStyle="1" w:styleId="WW8Num36z2">
    <w:name w:val="WW8Num36z2"/>
    <w:qFormat/>
    <w:rsid w:val="00D166B0"/>
  </w:style>
  <w:style w:type="character" w:customStyle="1" w:styleId="WW8Num36z3">
    <w:name w:val="WW8Num36z3"/>
    <w:qFormat/>
    <w:rsid w:val="00D166B0"/>
  </w:style>
  <w:style w:type="character" w:customStyle="1" w:styleId="WW8Num36z4">
    <w:name w:val="WW8Num36z4"/>
    <w:qFormat/>
    <w:rsid w:val="00D166B0"/>
  </w:style>
  <w:style w:type="character" w:customStyle="1" w:styleId="WW8Num36z5">
    <w:name w:val="WW8Num36z5"/>
    <w:qFormat/>
    <w:rsid w:val="00D166B0"/>
  </w:style>
  <w:style w:type="character" w:customStyle="1" w:styleId="WW8Num36z6">
    <w:name w:val="WW8Num36z6"/>
    <w:qFormat/>
    <w:rsid w:val="00D166B0"/>
  </w:style>
  <w:style w:type="character" w:customStyle="1" w:styleId="WW8Num36z7">
    <w:name w:val="WW8Num36z7"/>
    <w:qFormat/>
    <w:rsid w:val="00D166B0"/>
  </w:style>
  <w:style w:type="character" w:customStyle="1" w:styleId="WW8Num36z8">
    <w:name w:val="WW8Num36z8"/>
    <w:qFormat/>
    <w:rsid w:val="00D166B0"/>
  </w:style>
  <w:style w:type="character" w:customStyle="1" w:styleId="WW8Num37z0">
    <w:name w:val="WW8Num37z0"/>
    <w:qFormat/>
    <w:rsid w:val="00D166B0"/>
    <w:rPr>
      <w:rFonts w:ascii="Symbol" w:hAnsi="Symbol" w:cs="Symbol"/>
    </w:rPr>
  </w:style>
  <w:style w:type="character" w:customStyle="1" w:styleId="WW8Num37z1">
    <w:name w:val="WW8Num37z1"/>
    <w:qFormat/>
    <w:rsid w:val="00D166B0"/>
    <w:rPr>
      <w:rFonts w:ascii="Courier New" w:hAnsi="Courier New" w:cs="Courier New"/>
    </w:rPr>
  </w:style>
  <w:style w:type="character" w:customStyle="1" w:styleId="WW8Num37z2">
    <w:name w:val="WW8Num37z2"/>
    <w:qFormat/>
    <w:rsid w:val="00D166B0"/>
    <w:rPr>
      <w:rFonts w:ascii="Wingdings" w:hAnsi="Wingdings" w:cs="Wingdings"/>
    </w:rPr>
  </w:style>
  <w:style w:type="character" w:customStyle="1" w:styleId="WW8Num38z0">
    <w:name w:val="WW8Num38z0"/>
    <w:qFormat/>
    <w:rsid w:val="00D166B0"/>
  </w:style>
  <w:style w:type="character" w:customStyle="1" w:styleId="WW8Num38z1">
    <w:name w:val="WW8Num38z1"/>
    <w:qFormat/>
    <w:rsid w:val="00D166B0"/>
  </w:style>
  <w:style w:type="character" w:customStyle="1" w:styleId="WW8Num38z2">
    <w:name w:val="WW8Num38z2"/>
    <w:qFormat/>
    <w:rsid w:val="00D166B0"/>
  </w:style>
  <w:style w:type="character" w:customStyle="1" w:styleId="WW8Num38z3">
    <w:name w:val="WW8Num38z3"/>
    <w:qFormat/>
    <w:rsid w:val="00D166B0"/>
  </w:style>
  <w:style w:type="character" w:customStyle="1" w:styleId="WW8Num38z4">
    <w:name w:val="WW8Num38z4"/>
    <w:qFormat/>
    <w:rsid w:val="00D166B0"/>
  </w:style>
  <w:style w:type="character" w:customStyle="1" w:styleId="WW8Num38z5">
    <w:name w:val="WW8Num38z5"/>
    <w:qFormat/>
    <w:rsid w:val="00D166B0"/>
  </w:style>
  <w:style w:type="character" w:customStyle="1" w:styleId="WW8Num38z6">
    <w:name w:val="WW8Num38z6"/>
    <w:qFormat/>
    <w:rsid w:val="00D166B0"/>
  </w:style>
  <w:style w:type="character" w:customStyle="1" w:styleId="WW8Num38z7">
    <w:name w:val="WW8Num38z7"/>
    <w:qFormat/>
    <w:rsid w:val="00D166B0"/>
  </w:style>
  <w:style w:type="character" w:customStyle="1" w:styleId="WW8Num38z8">
    <w:name w:val="WW8Num38z8"/>
    <w:qFormat/>
    <w:rsid w:val="00D166B0"/>
  </w:style>
  <w:style w:type="character" w:customStyle="1" w:styleId="WW8Num39z0">
    <w:name w:val="WW8Num39z0"/>
    <w:qFormat/>
    <w:rsid w:val="00D166B0"/>
    <w:rPr>
      <w:rFonts w:ascii="Symbol" w:hAnsi="Symbol" w:cs="Symbol"/>
    </w:rPr>
  </w:style>
  <w:style w:type="character" w:customStyle="1" w:styleId="WW8Num39z1">
    <w:name w:val="WW8Num39z1"/>
    <w:qFormat/>
    <w:rsid w:val="00D166B0"/>
    <w:rPr>
      <w:rFonts w:ascii="Courier New" w:hAnsi="Courier New" w:cs="Courier New"/>
    </w:rPr>
  </w:style>
  <w:style w:type="character" w:customStyle="1" w:styleId="WW8Num39z2">
    <w:name w:val="WW8Num39z2"/>
    <w:qFormat/>
    <w:rsid w:val="00D166B0"/>
    <w:rPr>
      <w:rFonts w:ascii="Wingdings" w:hAnsi="Wingdings" w:cs="Wingdings"/>
    </w:rPr>
  </w:style>
  <w:style w:type="character" w:customStyle="1" w:styleId="WW8Num40z0">
    <w:name w:val="WW8Num40z0"/>
    <w:qFormat/>
    <w:rsid w:val="00D166B0"/>
    <w:rPr>
      <w:rFonts w:ascii="Symbol" w:hAnsi="Symbol" w:cs="Symbol"/>
    </w:rPr>
  </w:style>
  <w:style w:type="character" w:customStyle="1" w:styleId="WW8Num40z1">
    <w:name w:val="WW8Num40z1"/>
    <w:qFormat/>
    <w:rsid w:val="00D166B0"/>
    <w:rPr>
      <w:rFonts w:ascii="Courier New" w:hAnsi="Courier New" w:cs="Courier New"/>
    </w:rPr>
  </w:style>
  <w:style w:type="character" w:customStyle="1" w:styleId="WW8Num40z2">
    <w:name w:val="WW8Num40z2"/>
    <w:qFormat/>
    <w:rsid w:val="00D166B0"/>
    <w:rPr>
      <w:rFonts w:ascii="Wingdings" w:hAnsi="Wingdings" w:cs="Wingdings"/>
    </w:rPr>
  </w:style>
  <w:style w:type="character" w:customStyle="1" w:styleId="WW8Num41z0">
    <w:name w:val="WW8Num41z0"/>
    <w:qFormat/>
    <w:rsid w:val="00D166B0"/>
    <w:rPr>
      <w:rFonts w:ascii="Symbol" w:hAnsi="Symbol" w:cs="Symbol"/>
    </w:rPr>
  </w:style>
  <w:style w:type="character" w:customStyle="1" w:styleId="WW8Num41z1">
    <w:name w:val="WW8Num41z1"/>
    <w:qFormat/>
    <w:rsid w:val="00D166B0"/>
    <w:rPr>
      <w:rFonts w:ascii="Courier New" w:hAnsi="Courier New" w:cs="Courier New"/>
    </w:rPr>
  </w:style>
  <w:style w:type="character" w:customStyle="1" w:styleId="WW8Num41z2">
    <w:name w:val="WW8Num41z2"/>
    <w:qFormat/>
    <w:rsid w:val="00D166B0"/>
    <w:rPr>
      <w:rFonts w:ascii="Wingdings" w:hAnsi="Wingdings" w:cs="Wingdings"/>
    </w:rPr>
  </w:style>
  <w:style w:type="character" w:customStyle="1" w:styleId="WW8Num42z0">
    <w:name w:val="WW8Num42z0"/>
    <w:qFormat/>
    <w:rsid w:val="00D166B0"/>
    <w:rPr>
      <w:sz w:val="24"/>
      <w:szCs w:val="24"/>
    </w:rPr>
  </w:style>
  <w:style w:type="character" w:customStyle="1" w:styleId="WW8Num43z0">
    <w:name w:val="WW8Num43z0"/>
    <w:qFormat/>
    <w:rsid w:val="00D166B0"/>
    <w:rPr>
      <w:rFonts w:ascii="Symbol" w:hAnsi="Symbol" w:cs="Symbol"/>
    </w:rPr>
  </w:style>
  <w:style w:type="character" w:customStyle="1" w:styleId="WW8Num43z1">
    <w:name w:val="WW8Num43z1"/>
    <w:qFormat/>
    <w:rsid w:val="00D166B0"/>
    <w:rPr>
      <w:rFonts w:ascii="Courier New" w:hAnsi="Courier New" w:cs="Courier New"/>
    </w:rPr>
  </w:style>
  <w:style w:type="character" w:customStyle="1" w:styleId="WW8Num43z2">
    <w:name w:val="WW8Num43z2"/>
    <w:qFormat/>
    <w:rsid w:val="00D166B0"/>
    <w:rPr>
      <w:rFonts w:ascii="Wingdings" w:hAnsi="Wingdings" w:cs="Wingdings"/>
    </w:rPr>
  </w:style>
  <w:style w:type="character" w:customStyle="1" w:styleId="WW8Num44z0">
    <w:name w:val="WW8Num44z0"/>
    <w:qFormat/>
    <w:rsid w:val="00D166B0"/>
    <w:rPr>
      <w:rFonts w:ascii="Symbol" w:eastAsia="Times New Roman" w:hAnsi="Symbol" w:cs="Symbol"/>
      <w:color w:val="000000"/>
      <w:szCs w:val="24"/>
      <w:shd w:val="clear" w:color="auto" w:fill="FFFFFF"/>
    </w:rPr>
  </w:style>
  <w:style w:type="character" w:customStyle="1" w:styleId="WW8Num44z1">
    <w:name w:val="WW8Num44z1"/>
    <w:qFormat/>
    <w:rsid w:val="00D166B0"/>
    <w:rPr>
      <w:rFonts w:ascii="Courier New" w:hAnsi="Courier New" w:cs="Courier New"/>
    </w:rPr>
  </w:style>
  <w:style w:type="character" w:customStyle="1" w:styleId="WW8Num44z2">
    <w:name w:val="WW8Num44z2"/>
    <w:qFormat/>
    <w:rsid w:val="00D166B0"/>
    <w:rPr>
      <w:rFonts w:ascii="Wingdings" w:hAnsi="Wingdings" w:cs="Wingdings"/>
    </w:rPr>
  </w:style>
  <w:style w:type="character" w:customStyle="1" w:styleId="WW8Num45z0">
    <w:name w:val="WW8Num45z0"/>
    <w:qFormat/>
    <w:rsid w:val="00D166B0"/>
    <w:rPr>
      <w:rFonts w:ascii="Symbol" w:hAnsi="Symbol" w:cs="Symbol"/>
      <w:color w:val="000000"/>
    </w:rPr>
  </w:style>
  <w:style w:type="character" w:customStyle="1" w:styleId="WW8Num45z1">
    <w:name w:val="WW8Num45z1"/>
    <w:qFormat/>
    <w:rsid w:val="00D166B0"/>
    <w:rPr>
      <w:rFonts w:ascii="Courier New" w:hAnsi="Courier New" w:cs="Courier New"/>
    </w:rPr>
  </w:style>
  <w:style w:type="character" w:customStyle="1" w:styleId="WW8Num45z2">
    <w:name w:val="WW8Num45z2"/>
    <w:qFormat/>
    <w:rsid w:val="00D166B0"/>
    <w:rPr>
      <w:rFonts w:ascii="Wingdings" w:hAnsi="Wingdings" w:cs="Wingdings"/>
    </w:rPr>
  </w:style>
  <w:style w:type="character" w:customStyle="1" w:styleId="WW8Num46z0">
    <w:name w:val="WW8Num46z0"/>
    <w:qFormat/>
    <w:rsid w:val="00D166B0"/>
    <w:rPr>
      <w:rFonts w:ascii="Symbol" w:hAnsi="Symbol" w:cs="Symbol"/>
    </w:rPr>
  </w:style>
  <w:style w:type="character" w:customStyle="1" w:styleId="WW8Num46z1">
    <w:name w:val="WW8Num46z1"/>
    <w:qFormat/>
    <w:rsid w:val="00D166B0"/>
    <w:rPr>
      <w:rFonts w:ascii="Courier New" w:hAnsi="Courier New" w:cs="Courier New"/>
    </w:rPr>
  </w:style>
  <w:style w:type="character" w:customStyle="1" w:styleId="WW8Num46z2">
    <w:name w:val="WW8Num46z2"/>
    <w:qFormat/>
    <w:rsid w:val="00D166B0"/>
    <w:rPr>
      <w:rFonts w:ascii="Wingdings" w:hAnsi="Wingdings" w:cs="Wingdings"/>
    </w:rPr>
  </w:style>
  <w:style w:type="character" w:customStyle="1" w:styleId="WW8Num47z0">
    <w:name w:val="WW8Num47z0"/>
    <w:qFormat/>
    <w:rsid w:val="00D166B0"/>
    <w:rPr>
      <w:rFonts w:ascii="Symbol" w:hAnsi="Symbol" w:cs="Symbol"/>
    </w:rPr>
  </w:style>
  <w:style w:type="character" w:customStyle="1" w:styleId="WW8Num47z1">
    <w:name w:val="WW8Num47z1"/>
    <w:qFormat/>
    <w:rsid w:val="00D166B0"/>
    <w:rPr>
      <w:rFonts w:ascii="Courier New" w:hAnsi="Courier New" w:cs="Courier New"/>
    </w:rPr>
  </w:style>
  <w:style w:type="character" w:customStyle="1" w:styleId="WW8Num47z2">
    <w:name w:val="WW8Num47z2"/>
    <w:qFormat/>
    <w:rsid w:val="00D166B0"/>
    <w:rPr>
      <w:rFonts w:ascii="Wingdings" w:hAnsi="Wingdings" w:cs="Wingdings"/>
    </w:rPr>
  </w:style>
  <w:style w:type="character" w:customStyle="1" w:styleId="1c">
    <w:name w:val="Номер страницы1"/>
    <w:basedOn w:val="a2"/>
    <w:rsid w:val="00D166B0"/>
  </w:style>
  <w:style w:type="character" w:customStyle="1" w:styleId="1d">
    <w:name w:val="Основной текст Знак1"/>
    <w:qFormat/>
    <w:rsid w:val="00D166B0"/>
    <w:rPr>
      <w:b/>
      <w:sz w:val="28"/>
      <w:szCs w:val="24"/>
      <w:lang w:val="ru-RU" w:bidi="ar-SA"/>
    </w:rPr>
  </w:style>
  <w:style w:type="character" w:customStyle="1" w:styleId="aff1">
    <w:name w:val="Таблица Знак"/>
    <w:qFormat/>
    <w:rsid w:val="00D166B0"/>
    <w:rPr>
      <w:sz w:val="24"/>
      <w:lang w:val="ru-RU" w:bidi="ar-SA"/>
    </w:rPr>
  </w:style>
  <w:style w:type="character" w:customStyle="1" w:styleId="37">
    <w:name w:val="Основной текст 3 Знак"/>
    <w:qFormat/>
    <w:rsid w:val="00D166B0"/>
    <w:rPr>
      <w:sz w:val="16"/>
      <w:szCs w:val="16"/>
      <w:lang w:val="ru-RU" w:bidi="ar-SA"/>
    </w:rPr>
  </w:style>
  <w:style w:type="character" w:customStyle="1" w:styleId="InternetLink">
    <w:name w:val="Internet Link"/>
    <w:rsid w:val="00D166B0"/>
    <w:rPr>
      <w:color w:val="0000FF"/>
      <w:u w:val="single"/>
    </w:rPr>
  </w:style>
  <w:style w:type="character" w:customStyle="1" w:styleId="style1">
    <w:name w:val="style1"/>
    <w:basedOn w:val="a2"/>
    <w:qFormat/>
    <w:rsid w:val="00D166B0"/>
  </w:style>
  <w:style w:type="character" w:customStyle="1" w:styleId="VisitedInternetLink">
    <w:name w:val="Visited Internet Link"/>
    <w:rsid w:val="00D166B0"/>
    <w:rPr>
      <w:color w:val="800080"/>
      <w:u w:val="single"/>
    </w:rPr>
  </w:style>
  <w:style w:type="character" w:customStyle="1" w:styleId="StrongEmphasis">
    <w:name w:val="Strong Emphasis"/>
    <w:qFormat/>
    <w:rsid w:val="00D166B0"/>
    <w:rPr>
      <w:b/>
      <w:bCs/>
    </w:rPr>
  </w:style>
  <w:style w:type="character" w:customStyle="1" w:styleId="FontStyle12">
    <w:name w:val="Font Style12"/>
    <w:qFormat/>
    <w:rsid w:val="00D166B0"/>
    <w:rPr>
      <w:rFonts w:ascii="Times New Roman" w:hAnsi="Times New Roman" w:cs="Times New Roman"/>
      <w:sz w:val="24"/>
      <w:szCs w:val="24"/>
    </w:rPr>
  </w:style>
  <w:style w:type="character" w:customStyle="1" w:styleId="style341">
    <w:name w:val="style341"/>
    <w:qFormat/>
    <w:rsid w:val="00D166B0"/>
    <w:rPr>
      <w:sz w:val="27"/>
      <w:szCs w:val="27"/>
    </w:rPr>
  </w:style>
  <w:style w:type="character" w:customStyle="1" w:styleId="style331">
    <w:name w:val="style331"/>
    <w:qFormat/>
    <w:rsid w:val="00D166B0"/>
    <w:rPr>
      <w:sz w:val="21"/>
      <w:szCs w:val="21"/>
    </w:rPr>
  </w:style>
  <w:style w:type="character" w:customStyle="1" w:styleId="style311">
    <w:name w:val="style311"/>
    <w:qFormat/>
    <w:rsid w:val="00D166B0"/>
    <w:rPr>
      <w:sz w:val="27"/>
      <w:szCs w:val="27"/>
    </w:rPr>
  </w:style>
  <w:style w:type="character" w:styleId="aff2">
    <w:name w:val="Emphasis"/>
    <w:qFormat/>
    <w:rsid w:val="00D166B0"/>
    <w:rPr>
      <w:i/>
      <w:iCs/>
    </w:rPr>
  </w:style>
  <w:style w:type="character" w:customStyle="1" w:styleId="FontStyle22">
    <w:name w:val="Font Style22"/>
    <w:qFormat/>
    <w:rsid w:val="00D166B0"/>
    <w:rPr>
      <w:rFonts w:ascii="Arial Narrow" w:hAnsi="Arial Narrow" w:cs="Arial Narrow"/>
      <w:sz w:val="16"/>
      <w:szCs w:val="16"/>
    </w:rPr>
  </w:style>
  <w:style w:type="character" w:customStyle="1" w:styleId="210">
    <w:name w:val="Заголовок 2 Знак1"/>
    <w:qFormat/>
    <w:rsid w:val="00D166B0"/>
    <w:rPr>
      <w:rFonts w:ascii="Arial" w:hAnsi="Arial" w:cs="Arial"/>
      <w:b/>
      <w:bCs/>
      <w:i/>
      <w:iCs/>
      <w:sz w:val="28"/>
      <w:szCs w:val="28"/>
    </w:rPr>
  </w:style>
  <w:style w:type="character" w:customStyle="1" w:styleId="submenu-table">
    <w:name w:val="submenu-table"/>
    <w:basedOn w:val="a2"/>
    <w:qFormat/>
    <w:rsid w:val="00D166B0"/>
  </w:style>
  <w:style w:type="character" w:customStyle="1" w:styleId="butback">
    <w:name w:val="butback"/>
    <w:basedOn w:val="a2"/>
    <w:qFormat/>
    <w:rsid w:val="00D166B0"/>
  </w:style>
  <w:style w:type="character" w:customStyle="1" w:styleId="BodyTextChar">
    <w:name w:val="Body Text Char"/>
    <w:qFormat/>
    <w:rsid w:val="00D166B0"/>
    <w:rPr>
      <w:rFonts w:ascii="Times New Roman" w:hAnsi="Times New Roman" w:cs="Times New Roman"/>
      <w:b/>
      <w:sz w:val="24"/>
      <w:szCs w:val="24"/>
      <w:lang w:val="en-US"/>
    </w:rPr>
  </w:style>
  <w:style w:type="character" w:customStyle="1" w:styleId="BodyTextIndent2Char">
    <w:name w:val="Body Text Indent 2 Char"/>
    <w:qFormat/>
    <w:rsid w:val="00D166B0"/>
    <w:rPr>
      <w:rFonts w:ascii="Times New Roman" w:hAnsi="Times New Roman" w:cs="Times New Roman"/>
      <w:b/>
      <w:sz w:val="24"/>
      <w:szCs w:val="24"/>
      <w:lang w:val="en-US"/>
    </w:rPr>
  </w:style>
  <w:style w:type="character" w:customStyle="1" w:styleId="apple-converted-space">
    <w:name w:val="apple-converted-space"/>
    <w:basedOn w:val="a2"/>
    <w:qFormat/>
    <w:rsid w:val="00D166B0"/>
  </w:style>
  <w:style w:type="character" w:customStyle="1" w:styleId="aff3">
    <w:name w:val="Название Знак"/>
    <w:qFormat/>
    <w:rsid w:val="00D166B0"/>
    <w:rPr>
      <w:b/>
      <w:sz w:val="22"/>
      <w:szCs w:val="24"/>
    </w:rPr>
  </w:style>
  <w:style w:type="character" w:customStyle="1" w:styleId="1e">
    <w:name w:val="Основной текст с отступом Знак1"/>
    <w:qFormat/>
    <w:rsid w:val="00D166B0"/>
    <w:rPr>
      <w:sz w:val="24"/>
      <w:szCs w:val="24"/>
    </w:rPr>
  </w:style>
  <w:style w:type="character" w:customStyle="1" w:styleId="aff4">
    <w:name w:val="Подзаголовок Знак"/>
    <w:qFormat/>
    <w:rsid w:val="00D166B0"/>
    <w:rPr>
      <w:b/>
      <w:bCs/>
      <w:smallCaps/>
      <w:sz w:val="24"/>
      <w:szCs w:val="24"/>
    </w:rPr>
  </w:style>
  <w:style w:type="character" w:customStyle="1" w:styleId="25">
    <w:name w:val="Основной текст 2 Знак"/>
    <w:qFormat/>
    <w:rsid w:val="00D166B0"/>
    <w:rPr>
      <w:sz w:val="24"/>
      <w:szCs w:val="24"/>
    </w:rPr>
  </w:style>
  <w:style w:type="character" w:customStyle="1" w:styleId="aff5">
    <w:name w:val="Схема документа Знак"/>
    <w:qFormat/>
    <w:rsid w:val="00D166B0"/>
    <w:rPr>
      <w:rFonts w:ascii="Tahoma" w:hAnsi="Tahoma" w:cs="Tahoma"/>
      <w:shd w:val="clear" w:color="auto" w:fill="000080"/>
    </w:rPr>
  </w:style>
  <w:style w:type="character" w:customStyle="1" w:styleId="blk">
    <w:name w:val="blk"/>
    <w:qFormat/>
    <w:rsid w:val="00D166B0"/>
  </w:style>
  <w:style w:type="character" w:customStyle="1" w:styleId="IndexLink">
    <w:name w:val="Index Link"/>
    <w:qFormat/>
    <w:rsid w:val="00D166B0"/>
  </w:style>
  <w:style w:type="paragraph" w:customStyle="1" w:styleId="Heading">
    <w:name w:val="Heading"/>
    <w:basedOn w:val="a1"/>
    <w:next w:val="a6"/>
    <w:qFormat/>
    <w:rsid w:val="00D166B0"/>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1"/>
    <w:rsid w:val="00D166B0"/>
    <w:pPr>
      <w:spacing w:after="0" w:line="240" w:lineRule="auto"/>
      <w:ind w:left="283" w:hanging="283"/>
    </w:pPr>
    <w:rPr>
      <w:rFonts w:ascii="Times New Roman" w:eastAsia="Times New Roman" w:hAnsi="Times New Roman" w:cs="Times New Roman"/>
      <w:sz w:val="24"/>
      <w:szCs w:val="24"/>
      <w:lang w:eastAsia="zh-CN"/>
    </w:rPr>
  </w:style>
  <w:style w:type="paragraph" w:customStyle="1" w:styleId="1f">
    <w:name w:val="Название объекта1"/>
    <w:basedOn w:val="a1"/>
    <w:qFormat/>
    <w:rsid w:val="00D166B0"/>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1"/>
    <w:qFormat/>
    <w:rsid w:val="00D166B0"/>
    <w:pPr>
      <w:suppressLineNumbers/>
      <w:spacing w:after="0" w:line="240" w:lineRule="auto"/>
    </w:pPr>
    <w:rPr>
      <w:rFonts w:ascii="Times New Roman" w:eastAsia="Times New Roman" w:hAnsi="Times New Roman" w:cs="Times New Roman"/>
      <w:sz w:val="24"/>
      <w:szCs w:val="24"/>
      <w:lang w:eastAsia="zh-CN"/>
    </w:rPr>
  </w:style>
  <w:style w:type="paragraph" w:customStyle="1" w:styleId="38">
    <w:name w:val="Знак Знак3 Знак Знак Знак Знак"/>
    <w:basedOn w:val="a1"/>
    <w:qFormat/>
    <w:rsid w:val="00D166B0"/>
    <w:pPr>
      <w:spacing w:after="0" w:line="240" w:lineRule="auto"/>
      <w:jc w:val="center"/>
    </w:pPr>
    <w:rPr>
      <w:rFonts w:ascii="Tahoma" w:eastAsia="Times New Roman" w:hAnsi="Tahoma" w:cs="Tahoma"/>
      <w:sz w:val="20"/>
      <w:szCs w:val="20"/>
      <w:lang w:val="en-US" w:eastAsia="zh-CN"/>
    </w:rPr>
  </w:style>
  <w:style w:type="character" w:customStyle="1" w:styleId="1f0">
    <w:name w:val="Нижний колонтитул Знак1"/>
    <w:basedOn w:val="a2"/>
    <w:rsid w:val="00D166B0"/>
    <w:rPr>
      <w:rFonts w:eastAsia="Times New Roman" w:cs="Times New Roman"/>
      <w:sz w:val="24"/>
      <w:lang w:val="ru-RU" w:bidi="ar-SA"/>
    </w:rPr>
  </w:style>
  <w:style w:type="character" w:customStyle="1" w:styleId="26">
    <w:name w:val="Основной текст с отступом Знак2"/>
    <w:basedOn w:val="a2"/>
    <w:rsid w:val="00D166B0"/>
    <w:rPr>
      <w:rFonts w:ascii="Times New Roman" w:eastAsia="Times New Roman" w:hAnsi="Times New Roman" w:cs="Times New Roman"/>
      <w:color w:val="000000"/>
      <w:sz w:val="24"/>
      <w:szCs w:val="24"/>
      <w:lang w:eastAsia="zh-CN"/>
    </w:rPr>
  </w:style>
  <w:style w:type="paragraph" w:customStyle="1" w:styleId="aff7">
    <w:name w:val="Для таблиц"/>
    <w:basedOn w:val="a1"/>
    <w:qFormat/>
    <w:rsid w:val="00D166B0"/>
    <w:pPr>
      <w:spacing w:after="0" w:line="240" w:lineRule="auto"/>
    </w:pPr>
    <w:rPr>
      <w:rFonts w:ascii="Times New Roman" w:eastAsia="Times New Roman" w:hAnsi="Times New Roman" w:cs="Times New Roman"/>
      <w:sz w:val="24"/>
      <w:szCs w:val="24"/>
      <w:lang w:eastAsia="zh-CN"/>
    </w:rPr>
  </w:style>
  <w:style w:type="paragraph" w:styleId="aff8">
    <w:name w:val="Subtitle"/>
    <w:basedOn w:val="a1"/>
    <w:next w:val="a6"/>
    <w:link w:val="1f1"/>
    <w:qFormat/>
    <w:rsid w:val="00D166B0"/>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1">
    <w:name w:val="Подзаголовок Знак1"/>
    <w:basedOn w:val="a2"/>
    <w:link w:val="aff8"/>
    <w:rsid w:val="00D166B0"/>
    <w:rPr>
      <w:rFonts w:ascii="Times New Roman" w:eastAsia="Times New Roman" w:hAnsi="Times New Roman" w:cs="Times New Roman"/>
      <w:b/>
      <w:bCs/>
      <w:smallCaps/>
      <w:sz w:val="24"/>
      <w:szCs w:val="24"/>
      <w:lang w:val="en-US" w:eastAsia="zh-CN"/>
    </w:rPr>
  </w:style>
  <w:style w:type="character" w:customStyle="1" w:styleId="211">
    <w:name w:val="Основной текст с отступом 2 Знак1"/>
    <w:basedOn w:val="a2"/>
    <w:rsid w:val="00D166B0"/>
    <w:rPr>
      <w:rFonts w:eastAsia="Times New Roman" w:cs="Times New Roman"/>
      <w:sz w:val="28"/>
      <w:szCs w:val="20"/>
      <w:lang w:val="ru-RU" w:bidi="ar-SA"/>
    </w:rPr>
  </w:style>
  <w:style w:type="character" w:customStyle="1" w:styleId="310">
    <w:name w:val="Основной текст с отступом 3 Знак1"/>
    <w:basedOn w:val="a2"/>
    <w:rsid w:val="00D166B0"/>
    <w:rPr>
      <w:rFonts w:ascii="Times New Roman" w:eastAsia="Times New Roman" w:hAnsi="Times New Roman" w:cs="Times New Roman"/>
      <w:sz w:val="24"/>
      <w:szCs w:val="24"/>
      <w:lang w:val="en-US" w:eastAsia="zh-CN"/>
    </w:rPr>
  </w:style>
  <w:style w:type="paragraph" w:customStyle="1" w:styleId="Normal1">
    <w:name w:val="Normal1"/>
    <w:qFormat/>
    <w:rsid w:val="00D166B0"/>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D166B0"/>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D166B0"/>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D166B0"/>
    <w:pPr>
      <w:widowControl w:val="0"/>
      <w:tabs>
        <w:tab w:val="num" w:pos="1800"/>
      </w:tabs>
      <w:spacing w:before="280" w:after="280"/>
      <w:ind w:left="0" w:firstLine="0"/>
      <w:jc w:val="both"/>
    </w:pPr>
    <w:rPr>
      <w:rFonts w:ascii="Arial" w:hAnsi="Arial" w:cs="Arial"/>
      <w:szCs w:val="20"/>
      <w:lang w:val="en-US"/>
    </w:rPr>
  </w:style>
  <w:style w:type="paragraph" w:customStyle="1" w:styleId="27">
    <w:name w:val="заголовок 2"/>
    <w:basedOn w:val="a1"/>
    <w:next w:val="a1"/>
    <w:qFormat/>
    <w:rsid w:val="00D166B0"/>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1"/>
    <w:qFormat/>
    <w:rsid w:val="00D166B0"/>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8">
    <w:name w:val="Body Text 2"/>
    <w:basedOn w:val="a1"/>
    <w:link w:val="212"/>
    <w:qFormat/>
    <w:rsid w:val="00D166B0"/>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2"/>
    <w:link w:val="28"/>
    <w:rsid w:val="00D166B0"/>
    <w:rPr>
      <w:rFonts w:ascii="Courier New" w:eastAsia="Times New Roman" w:hAnsi="Courier New" w:cs="Courier New"/>
      <w:b/>
      <w:kern w:val="2"/>
      <w:sz w:val="72"/>
      <w:szCs w:val="20"/>
      <w:lang w:eastAsia="zh-CN"/>
    </w:rPr>
  </w:style>
  <w:style w:type="paragraph" w:styleId="39">
    <w:name w:val="Body Text 3"/>
    <w:basedOn w:val="a1"/>
    <w:link w:val="311"/>
    <w:qFormat/>
    <w:rsid w:val="00D166B0"/>
    <w:pPr>
      <w:spacing w:after="120" w:line="240" w:lineRule="auto"/>
    </w:pPr>
    <w:rPr>
      <w:rFonts w:ascii="Times New Roman" w:eastAsia="Times New Roman" w:hAnsi="Times New Roman" w:cs="Times New Roman"/>
      <w:sz w:val="16"/>
      <w:szCs w:val="16"/>
      <w:lang w:eastAsia="zh-CN"/>
    </w:rPr>
  </w:style>
  <w:style w:type="character" w:customStyle="1" w:styleId="311">
    <w:name w:val="Основной текст 3 Знак1"/>
    <w:basedOn w:val="a2"/>
    <w:link w:val="39"/>
    <w:rsid w:val="00D166B0"/>
    <w:rPr>
      <w:rFonts w:ascii="Times New Roman" w:eastAsia="Times New Roman" w:hAnsi="Times New Roman" w:cs="Times New Roman"/>
      <w:sz w:val="16"/>
      <w:szCs w:val="16"/>
      <w:lang w:eastAsia="zh-CN"/>
    </w:rPr>
  </w:style>
  <w:style w:type="paragraph" w:customStyle="1" w:styleId="312">
    <w:name w:val="Основной текст 31"/>
    <w:basedOn w:val="a1"/>
    <w:qFormat/>
    <w:rsid w:val="00D166B0"/>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29">
    <w:name w:val="List Bullet 2"/>
    <w:basedOn w:val="a1"/>
    <w:qFormat/>
    <w:rsid w:val="00D166B0"/>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D166B0"/>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D166B0"/>
    <w:pPr>
      <w:keepNext/>
      <w:outlineLvl w:val="0"/>
    </w:pPr>
    <w:rPr>
      <w:sz w:val="24"/>
    </w:rPr>
  </w:style>
  <w:style w:type="paragraph" w:customStyle="1" w:styleId="heading20">
    <w:name w:val="heading 20"/>
    <w:basedOn w:val="LO-Normal"/>
    <w:next w:val="LO-Normal"/>
    <w:qFormat/>
    <w:rsid w:val="00D166B0"/>
    <w:pPr>
      <w:keepNext/>
      <w:ind w:firstLine="720"/>
      <w:jc w:val="center"/>
      <w:outlineLvl w:val="1"/>
    </w:pPr>
    <w:rPr>
      <w:sz w:val="24"/>
    </w:rPr>
  </w:style>
  <w:style w:type="paragraph" w:customStyle="1" w:styleId="1f2">
    <w:name w:val="Текст сноски1"/>
    <w:basedOn w:val="a1"/>
    <w:rsid w:val="00D166B0"/>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1"/>
    <w:qFormat/>
    <w:rsid w:val="00D166B0"/>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1"/>
    <w:qFormat/>
    <w:rsid w:val="00D166B0"/>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1"/>
    <w:qFormat/>
    <w:rsid w:val="00D166B0"/>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2a">
    <w:name w:val="Знак2 Знак Знак Знак Знак Знак Знак Знак Знак Знак Знак Знак Знак"/>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1"/>
    <w:qFormat/>
    <w:rsid w:val="00D166B0"/>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D166B0"/>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1"/>
    <w:qFormat/>
    <w:rsid w:val="00D166B0"/>
    <w:pPr>
      <w:spacing w:before="280" w:after="280" w:line="240" w:lineRule="auto"/>
    </w:pPr>
    <w:rPr>
      <w:rFonts w:ascii="Arial" w:eastAsia="Times New Roman" w:hAnsi="Arial" w:cs="Arial"/>
      <w:sz w:val="24"/>
      <w:szCs w:val="24"/>
      <w:lang w:eastAsia="zh-CN"/>
    </w:rPr>
  </w:style>
  <w:style w:type="paragraph" w:customStyle="1" w:styleId="affc">
    <w:name w:val="a"/>
    <w:basedOn w:val="a1"/>
    <w:qFormat/>
    <w:rsid w:val="00D166B0"/>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1"/>
    <w:qFormat/>
    <w:rsid w:val="00D166B0"/>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1"/>
    <w:qFormat/>
    <w:rsid w:val="00D166B0"/>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1"/>
    <w:qFormat/>
    <w:rsid w:val="00D166B0"/>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1"/>
    <w:qFormat/>
    <w:rsid w:val="00D166B0"/>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qFormat/>
    <w:rsid w:val="00D166B0"/>
    <w:pPr>
      <w:spacing w:before="280" w:after="280" w:line="240" w:lineRule="auto"/>
    </w:pPr>
    <w:rPr>
      <w:rFonts w:ascii="Tahoma" w:eastAsia="Times New Roman" w:hAnsi="Tahoma" w:cs="Tahoma"/>
      <w:sz w:val="20"/>
      <w:szCs w:val="20"/>
      <w:lang w:val="en-US" w:eastAsia="zh-CN"/>
    </w:rPr>
  </w:style>
  <w:style w:type="paragraph" w:customStyle="1" w:styleId="1f3">
    <w:name w:val="Знак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1"/>
    <w:qFormat/>
    <w:rsid w:val="00D166B0"/>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1"/>
    <w:qFormat/>
    <w:rsid w:val="00D166B0"/>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1"/>
    <w:qFormat/>
    <w:rsid w:val="00D166B0"/>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1"/>
    <w:qFormat/>
    <w:rsid w:val="00D166B0"/>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D166B0"/>
    <w:pPr>
      <w:widowControl w:val="0"/>
      <w:autoSpaceDE w:val="0"/>
      <w:spacing w:after="0" w:line="240" w:lineRule="auto"/>
    </w:pPr>
    <w:rPr>
      <w:rFonts w:ascii="Courier New" w:eastAsia="Times New Roman" w:hAnsi="Courier New" w:cs="Courier New"/>
      <w:sz w:val="20"/>
      <w:szCs w:val="20"/>
      <w:lang w:eastAsia="zh-CN"/>
    </w:rPr>
  </w:style>
  <w:style w:type="character" w:customStyle="1" w:styleId="1f4">
    <w:name w:val="Текст выноски Знак1"/>
    <w:basedOn w:val="a2"/>
    <w:rsid w:val="00D166B0"/>
    <w:rPr>
      <w:rFonts w:ascii="Tahoma" w:eastAsia="Times New Roman" w:hAnsi="Tahoma" w:cs="Tahoma"/>
      <w:sz w:val="16"/>
      <w:szCs w:val="16"/>
      <w:lang w:bidi="ar-SA"/>
    </w:rPr>
  </w:style>
  <w:style w:type="paragraph" w:customStyle="1" w:styleId="heading30">
    <w:name w:val="heading 30"/>
    <w:basedOn w:val="a1"/>
    <w:next w:val="a1"/>
    <w:qFormat/>
    <w:rsid w:val="00D166B0"/>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D166B0"/>
    <w:pPr>
      <w:widowControl w:val="0"/>
      <w:spacing w:line="259" w:lineRule="auto"/>
      <w:jc w:val="both"/>
    </w:pPr>
    <w:rPr>
      <w:sz w:val="28"/>
    </w:rPr>
  </w:style>
  <w:style w:type="paragraph" w:customStyle="1" w:styleId="FR1">
    <w:name w:val="FR1"/>
    <w:qFormat/>
    <w:rsid w:val="00D166B0"/>
    <w:pPr>
      <w:widowControl w:val="0"/>
      <w:spacing w:before="20" w:after="0" w:line="240" w:lineRule="auto"/>
      <w:ind w:firstLine="560"/>
    </w:pPr>
    <w:rPr>
      <w:rFonts w:ascii="Arial" w:eastAsia="Times New Roman" w:hAnsi="Arial" w:cs="Arial"/>
      <w:i/>
      <w:sz w:val="20"/>
      <w:szCs w:val="20"/>
      <w:lang w:eastAsia="zh-CN"/>
    </w:rPr>
  </w:style>
  <w:style w:type="paragraph" w:customStyle="1" w:styleId="affd">
    <w:name w:val="Стиль_текст"/>
    <w:basedOn w:val="a6"/>
    <w:qFormat/>
    <w:rsid w:val="00D166B0"/>
    <w:pPr>
      <w:widowControl w:val="0"/>
      <w:suppressAutoHyphens/>
      <w:ind w:firstLine="709"/>
      <w:jc w:val="both"/>
      <w:outlineLvl w:val="2"/>
    </w:pPr>
    <w:rPr>
      <w:rFonts w:eastAsia="Arial Unicode MS"/>
      <w:b w:val="0"/>
      <w:bCs w:val="0"/>
      <w:smallCaps w:val="0"/>
      <w:kern w:val="2"/>
      <w:sz w:val="32"/>
      <w:szCs w:val="32"/>
      <w:lang w:eastAsia="zh-CN"/>
    </w:rPr>
  </w:style>
  <w:style w:type="paragraph" w:customStyle="1" w:styleId="313">
    <w:name w:val="Оглавление 31"/>
    <w:basedOn w:val="a1"/>
    <w:next w:val="a1"/>
    <w:rsid w:val="00D166B0"/>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1"/>
    <w:next w:val="a1"/>
    <w:rsid w:val="00D166B0"/>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1">
    <w:name w:val="Оглавление 11"/>
    <w:basedOn w:val="a1"/>
    <w:next w:val="a1"/>
    <w:rsid w:val="00D166B0"/>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D166B0"/>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D166B0"/>
    <w:pPr>
      <w:spacing w:after="120"/>
    </w:pPr>
    <w:rPr>
      <w:szCs w:val="24"/>
    </w:rPr>
  </w:style>
  <w:style w:type="paragraph" w:styleId="affe">
    <w:name w:val="Document Map"/>
    <w:basedOn w:val="a1"/>
    <w:link w:val="1f5"/>
    <w:qFormat/>
    <w:rsid w:val="00D166B0"/>
    <w:pPr>
      <w:shd w:val="clear" w:color="auto" w:fill="000080"/>
      <w:spacing w:after="0" w:line="240" w:lineRule="auto"/>
    </w:pPr>
    <w:rPr>
      <w:rFonts w:ascii="Tahoma" w:eastAsia="Times New Roman" w:hAnsi="Tahoma" w:cs="Tahoma"/>
      <w:sz w:val="20"/>
      <w:szCs w:val="20"/>
      <w:lang w:val="en-US" w:eastAsia="zh-CN"/>
    </w:rPr>
  </w:style>
  <w:style w:type="character" w:customStyle="1" w:styleId="1f5">
    <w:name w:val="Схема документа Знак1"/>
    <w:basedOn w:val="a2"/>
    <w:link w:val="affe"/>
    <w:rsid w:val="00D166B0"/>
    <w:rPr>
      <w:rFonts w:ascii="Tahoma" w:eastAsia="Times New Roman" w:hAnsi="Tahoma" w:cs="Tahoma"/>
      <w:sz w:val="20"/>
      <w:szCs w:val="20"/>
      <w:shd w:val="clear" w:color="auto" w:fill="000080"/>
      <w:lang w:val="en-US" w:eastAsia="zh-CN"/>
    </w:rPr>
  </w:style>
  <w:style w:type="paragraph" w:customStyle="1" w:styleId="314">
    <w:name w:val="Знак Знак3 Знак Знак Знак Знак1"/>
    <w:basedOn w:val="a1"/>
    <w:qFormat/>
    <w:rsid w:val="00D166B0"/>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1"/>
    <w:qFormat/>
    <w:rsid w:val="00D166B0"/>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1"/>
    <w:qFormat/>
    <w:rsid w:val="00D166B0"/>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6">
    <w:name w:val="Знак Знак Знак Знак Знак Знак Знак Знак Знак Знак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qFormat/>
    <w:rsid w:val="00D166B0"/>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2">
    <w:name w:val="Знак11"/>
    <w:basedOn w:val="a1"/>
    <w:qFormat/>
    <w:rsid w:val="00D166B0"/>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1"/>
    <w:qFormat/>
    <w:rsid w:val="00D166B0"/>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D166B0"/>
    <w:pPr>
      <w:jc w:val="center"/>
    </w:pPr>
    <w:rPr>
      <w:b/>
      <w:bCs/>
    </w:rPr>
  </w:style>
  <w:style w:type="numbering" w:customStyle="1" w:styleId="WW8Num1">
    <w:name w:val="WW8Num1"/>
    <w:qFormat/>
    <w:rsid w:val="00D166B0"/>
  </w:style>
  <w:style w:type="numbering" w:customStyle="1" w:styleId="WW8Num2">
    <w:name w:val="WW8Num2"/>
    <w:qFormat/>
    <w:rsid w:val="00D166B0"/>
  </w:style>
  <w:style w:type="numbering" w:customStyle="1" w:styleId="WW8Num3">
    <w:name w:val="WW8Num3"/>
    <w:qFormat/>
    <w:rsid w:val="00D166B0"/>
  </w:style>
  <w:style w:type="numbering" w:customStyle="1" w:styleId="WW8Num4">
    <w:name w:val="WW8Num4"/>
    <w:qFormat/>
    <w:rsid w:val="00D166B0"/>
  </w:style>
  <w:style w:type="numbering" w:customStyle="1" w:styleId="WW8Num5">
    <w:name w:val="WW8Num5"/>
    <w:qFormat/>
    <w:rsid w:val="00D166B0"/>
  </w:style>
  <w:style w:type="numbering" w:customStyle="1" w:styleId="WW8Num6">
    <w:name w:val="WW8Num6"/>
    <w:qFormat/>
    <w:rsid w:val="00D166B0"/>
  </w:style>
  <w:style w:type="numbering" w:customStyle="1" w:styleId="WW8Num7">
    <w:name w:val="WW8Num7"/>
    <w:qFormat/>
    <w:rsid w:val="00D166B0"/>
  </w:style>
  <w:style w:type="numbering" w:customStyle="1" w:styleId="WW8Num8">
    <w:name w:val="WW8Num8"/>
    <w:qFormat/>
    <w:rsid w:val="00D166B0"/>
  </w:style>
  <w:style w:type="numbering" w:customStyle="1" w:styleId="WW8Num9">
    <w:name w:val="WW8Num9"/>
    <w:qFormat/>
    <w:rsid w:val="00D166B0"/>
  </w:style>
  <w:style w:type="numbering" w:customStyle="1" w:styleId="WW8Num10">
    <w:name w:val="WW8Num10"/>
    <w:qFormat/>
    <w:rsid w:val="00D166B0"/>
  </w:style>
  <w:style w:type="numbering" w:customStyle="1" w:styleId="WW8Num11">
    <w:name w:val="WW8Num11"/>
    <w:qFormat/>
    <w:rsid w:val="00D166B0"/>
  </w:style>
  <w:style w:type="numbering" w:customStyle="1" w:styleId="WW8Num12">
    <w:name w:val="WW8Num12"/>
    <w:qFormat/>
    <w:rsid w:val="00D166B0"/>
  </w:style>
  <w:style w:type="numbering" w:customStyle="1" w:styleId="WW8Num13">
    <w:name w:val="WW8Num13"/>
    <w:qFormat/>
    <w:rsid w:val="00D166B0"/>
  </w:style>
  <w:style w:type="numbering" w:customStyle="1" w:styleId="WW8Num14">
    <w:name w:val="WW8Num14"/>
    <w:qFormat/>
    <w:rsid w:val="00D166B0"/>
  </w:style>
  <w:style w:type="numbering" w:customStyle="1" w:styleId="WW8Num15">
    <w:name w:val="WW8Num15"/>
    <w:qFormat/>
    <w:rsid w:val="00D166B0"/>
  </w:style>
  <w:style w:type="numbering" w:customStyle="1" w:styleId="WW8Num16">
    <w:name w:val="WW8Num16"/>
    <w:qFormat/>
    <w:rsid w:val="00D166B0"/>
  </w:style>
  <w:style w:type="numbering" w:customStyle="1" w:styleId="WW8Num17">
    <w:name w:val="WW8Num17"/>
    <w:qFormat/>
    <w:rsid w:val="00D166B0"/>
  </w:style>
  <w:style w:type="numbering" w:customStyle="1" w:styleId="WW8Num18">
    <w:name w:val="WW8Num18"/>
    <w:qFormat/>
    <w:rsid w:val="00D166B0"/>
  </w:style>
  <w:style w:type="numbering" w:customStyle="1" w:styleId="WW8Num19">
    <w:name w:val="WW8Num19"/>
    <w:qFormat/>
    <w:rsid w:val="00D166B0"/>
  </w:style>
  <w:style w:type="numbering" w:customStyle="1" w:styleId="WW8Num20">
    <w:name w:val="WW8Num20"/>
    <w:qFormat/>
    <w:rsid w:val="00D166B0"/>
  </w:style>
  <w:style w:type="numbering" w:customStyle="1" w:styleId="WW8Num21">
    <w:name w:val="WW8Num21"/>
    <w:qFormat/>
    <w:rsid w:val="00D166B0"/>
  </w:style>
  <w:style w:type="numbering" w:customStyle="1" w:styleId="WW8Num22">
    <w:name w:val="WW8Num22"/>
    <w:qFormat/>
    <w:rsid w:val="00D166B0"/>
  </w:style>
  <w:style w:type="numbering" w:customStyle="1" w:styleId="WW8Num23">
    <w:name w:val="WW8Num23"/>
    <w:qFormat/>
    <w:rsid w:val="00D166B0"/>
  </w:style>
  <w:style w:type="numbering" w:customStyle="1" w:styleId="WW8Num24">
    <w:name w:val="WW8Num24"/>
    <w:qFormat/>
    <w:rsid w:val="00D166B0"/>
  </w:style>
  <w:style w:type="numbering" w:customStyle="1" w:styleId="WW8Num25">
    <w:name w:val="WW8Num25"/>
    <w:qFormat/>
    <w:rsid w:val="00D166B0"/>
  </w:style>
  <w:style w:type="numbering" w:customStyle="1" w:styleId="WW8Num26">
    <w:name w:val="WW8Num26"/>
    <w:qFormat/>
    <w:rsid w:val="00D166B0"/>
  </w:style>
  <w:style w:type="numbering" w:customStyle="1" w:styleId="WW8Num27">
    <w:name w:val="WW8Num27"/>
    <w:qFormat/>
    <w:rsid w:val="00D166B0"/>
  </w:style>
  <w:style w:type="numbering" w:customStyle="1" w:styleId="WW8Num28">
    <w:name w:val="WW8Num28"/>
    <w:qFormat/>
    <w:rsid w:val="00D166B0"/>
  </w:style>
  <w:style w:type="numbering" w:customStyle="1" w:styleId="WW8Num29">
    <w:name w:val="WW8Num29"/>
    <w:qFormat/>
    <w:rsid w:val="00D166B0"/>
  </w:style>
  <w:style w:type="numbering" w:customStyle="1" w:styleId="WW8Num30">
    <w:name w:val="WW8Num30"/>
    <w:qFormat/>
    <w:rsid w:val="00D166B0"/>
  </w:style>
  <w:style w:type="numbering" w:customStyle="1" w:styleId="WW8Num31">
    <w:name w:val="WW8Num31"/>
    <w:qFormat/>
    <w:rsid w:val="00D166B0"/>
  </w:style>
  <w:style w:type="numbering" w:customStyle="1" w:styleId="WW8Num32">
    <w:name w:val="WW8Num32"/>
    <w:qFormat/>
    <w:rsid w:val="00D166B0"/>
  </w:style>
  <w:style w:type="numbering" w:customStyle="1" w:styleId="WW8Num33">
    <w:name w:val="WW8Num33"/>
    <w:qFormat/>
    <w:rsid w:val="00D166B0"/>
  </w:style>
  <w:style w:type="numbering" w:customStyle="1" w:styleId="WW8Num34">
    <w:name w:val="WW8Num34"/>
    <w:qFormat/>
    <w:rsid w:val="00D166B0"/>
  </w:style>
  <w:style w:type="numbering" w:customStyle="1" w:styleId="WW8Num35">
    <w:name w:val="WW8Num35"/>
    <w:qFormat/>
    <w:rsid w:val="00D166B0"/>
  </w:style>
  <w:style w:type="numbering" w:customStyle="1" w:styleId="WW8Num36">
    <w:name w:val="WW8Num36"/>
    <w:qFormat/>
    <w:rsid w:val="00D166B0"/>
  </w:style>
  <w:style w:type="numbering" w:customStyle="1" w:styleId="WW8Num37">
    <w:name w:val="WW8Num37"/>
    <w:qFormat/>
    <w:rsid w:val="00D166B0"/>
  </w:style>
  <w:style w:type="numbering" w:customStyle="1" w:styleId="WW8Num38">
    <w:name w:val="WW8Num38"/>
    <w:qFormat/>
    <w:rsid w:val="00D166B0"/>
  </w:style>
  <w:style w:type="numbering" w:customStyle="1" w:styleId="WW8Num39">
    <w:name w:val="WW8Num39"/>
    <w:qFormat/>
    <w:rsid w:val="00D166B0"/>
  </w:style>
  <w:style w:type="numbering" w:customStyle="1" w:styleId="WW8Num40">
    <w:name w:val="WW8Num40"/>
    <w:qFormat/>
    <w:rsid w:val="00D166B0"/>
  </w:style>
  <w:style w:type="numbering" w:customStyle="1" w:styleId="WW8Num41">
    <w:name w:val="WW8Num41"/>
    <w:qFormat/>
    <w:rsid w:val="00D166B0"/>
  </w:style>
  <w:style w:type="numbering" w:customStyle="1" w:styleId="WW8Num42">
    <w:name w:val="WW8Num42"/>
    <w:qFormat/>
    <w:rsid w:val="00D166B0"/>
  </w:style>
  <w:style w:type="numbering" w:customStyle="1" w:styleId="WW8Num43">
    <w:name w:val="WW8Num43"/>
    <w:qFormat/>
    <w:rsid w:val="00D166B0"/>
  </w:style>
  <w:style w:type="numbering" w:customStyle="1" w:styleId="WW8Num44">
    <w:name w:val="WW8Num44"/>
    <w:qFormat/>
    <w:rsid w:val="00D166B0"/>
  </w:style>
  <w:style w:type="numbering" w:customStyle="1" w:styleId="WW8Num45">
    <w:name w:val="WW8Num45"/>
    <w:qFormat/>
    <w:rsid w:val="00D166B0"/>
  </w:style>
  <w:style w:type="numbering" w:customStyle="1" w:styleId="WW8Num46">
    <w:name w:val="WW8Num46"/>
    <w:qFormat/>
    <w:rsid w:val="00D166B0"/>
  </w:style>
  <w:style w:type="numbering" w:customStyle="1" w:styleId="WW8Num47">
    <w:name w:val="WW8Num47"/>
    <w:qFormat/>
    <w:rsid w:val="00D166B0"/>
  </w:style>
  <w:style w:type="paragraph" w:customStyle="1" w:styleId="western">
    <w:name w:val="western"/>
    <w:basedOn w:val="a1"/>
    <w:uiPriority w:val="99"/>
    <w:semiHidden/>
    <w:rsid w:val="00D166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1"/>
    <w:uiPriority w:val="99"/>
    <w:rsid w:val="00D166B0"/>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1"/>
    <w:uiPriority w:val="99"/>
    <w:rsid w:val="00D166B0"/>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D166B0"/>
    <w:rPr>
      <w:rFonts w:ascii="Times New Roman" w:hAnsi="Times New Roman" w:cs="Times New Roman"/>
      <w:sz w:val="26"/>
      <w:szCs w:val="26"/>
    </w:rPr>
  </w:style>
  <w:style w:type="character" w:customStyle="1" w:styleId="1f7">
    <w:name w:val="Текст сноски Знак1"/>
    <w:basedOn w:val="a2"/>
    <w:uiPriority w:val="99"/>
    <w:semiHidden/>
    <w:rsid w:val="00D166B0"/>
    <w:rPr>
      <w:rFonts w:eastAsia="Times New Roman" w:cs="Times New Roman"/>
      <w:szCs w:val="20"/>
      <w:lang w:val="ru-RU" w:bidi="ar-SA"/>
    </w:rPr>
  </w:style>
  <w:style w:type="character" w:styleId="afff">
    <w:name w:val="footnote reference"/>
    <w:basedOn w:val="a2"/>
    <w:uiPriority w:val="99"/>
    <w:semiHidden/>
    <w:unhideWhenUsed/>
    <w:rsid w:val="00D166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books/element.php?pl1_id=67486" TargetMode="External"/><Relationship Id="rId13" Type="http://schemas.openxmlformats.org/officeDocument/2006/relationships/hyperlink" Target="http://e.lanbook.com/books/element.php?pl1_id=79338"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yperlink" Target="http://e.lanbook.com/books/element.php?pl1_id=76297" TargetMode="External"/><Relationship Id="rId17" Type="http://schemas.openxmlformats.org/officeDocument/2006/relationships/hyperlink" Target="http://www.eLIBRARY.ru" TargetMode="External"/><Relationship Id="rId2" Type="http://schemas.openxmlformats.org/officeDocument/2006/relationships/styles" Target="styles.xml"/><Relationship Id="rId16" Type="http://schemas.openxmlformats.org/officeDocument/2006/relationships/hyperlink" Target="http://www.biblio-online.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anbook.com/books/element.php?pl1_id=74686" TargetMode="External"/><Relationship Id="rId5" Type="http://schemas.openxmlformats.org/officeDocument/2006/relationships/footnotes" Target="footnotes.xml"/><Relationship Id="rId15" Type="http://schemas.openxmlformats.org/officeDocument/2006/relationships/hyperlink" Target="http://www.e.lanbook.com" TargetMode="External"/><Relationship Id="rId10" Type="http://schemas.openxmlformats.org/officeDocument/2006/relationships/hyperlink" Target="http://e.lanbook.com/books/element.php?pl1_id=7189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e.lanbook.com/books/element.php?pl1_id=70081" TargetMode="External"/><Relationship Id="rId14" Type="http://schemas.openxmlformats.org/officeDocument/2006/relationships/hyperlink" Target="https://e.lanbook.com/book/1114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8771</Words>
  <Characters>49999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Александровна Всехсвятская</cp:lastModifiedBy>
  <cp:revision>5</cp:revision>
  <dcterms:created xsi:type="dcterms:W3CDTF">2022-07-08T10:11:00Z</dcterms:created>
  <dcterms:modified xsi:type="dcterms:W3CDTF">2022-09-28T10:23:00Z</dcterms:modified>
</cp:coreProperties>
</file>